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F" w:rsidRPr="00BE0168" w:rsidRDefault="00782C93" w:rsidP="001B0F10">
      <w:pPr>
        <w:spacing w:line="276" w:lineRule="auto"/>
        <w:ind w:left="1418" w:firstLine="709"/>
        <w:rPr>
          <w:b/>
          <w:sz w:val="20"/>
          <w:szCs w:val="20"/>
        </w:rPr>
      </w:pPr>
      <w:r w:rsidRPr="00BE0168">
        <w:rPr>
          <w:b/>
          <w:sz w:val="20"/>
          <w:szCs w:val="20"/>
        </w:rPr>
        <w:t>ZAŁĄCZNIK NR 1</w:t>
      </w:r>
    </w:p>
    <w:p w:rsidR="00782C93" w:rsidRPr="0018441F" w:rsidRDefault="00782C93" w:rsidP="001B0F10">
      <w:pPr>
        <w:spacing w:line="276" w:lineRule="auto"/>
        <w:ind w:left="2127"/>
        <w:rPr>
          <w:sz w:val="20"/>
          <w:szCs w:val="20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a Nr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 w:rsidR="00231F24">
        <w:rPr>
          <w:rFonts w:ascii="TimesNewRoman,Bold" w:hAnsi="TimesNewRoman,Bold" w:cs="TimesNewRoman,Bold"/>
          <w:b/>
          <w:bCs/>
          <w:sz w:val="20"/>
          <w:szCs w:val="26"/>
        </w:rPr>
        <w:t>29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>.</w:t>
      </w:r>
      <w:r w:rsidR="006C1D86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02</w:t>
      </w:r>
      <w:r w:rsidR="00E34EBF">
        <w:rPr>
          <w:rFonts w:ascii="TimesNewRoman,Bold" w:hAnsi="TimesNewRoman,Bold" w:cs="TimesNewRoman,Bold"/>
          <w:b/>
          <w:bCs/>
          <w:sz w:val="20"/>
          <w:szCs w:val="26"/>
        </w:rPr>
        <w:t>4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E70A68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231F24">
        <w:rPr>
          <w:rFonts w:ascii="TimesNewRoman,Bold" w:hAnsi="TimesNewRoman,Bold" w:cs="TimesNewRoman,Bold"/>
          <w:b/>
          <w:bCs/>
          <w:sz w:val="20"/>
          <w:szCs w:val="26"/>
        </w:rPr>
        <w:t>4 kwietnia</w:t>
      </w:r>
      <w:r w:rsidR="008038E4">
        <w:rPr>
          <w:rFonts w:ascii="TimesNewRoman,Bold" w:hAnsi="TimesNewRoman,Bold" w:cs="TimesNewRoman,Bold"/>
          <w:b/>
          <w:bCs/>
          <w:sz w:val="20"/>
          <w:szCs w:val="26"/>
        </w:rPr>
        <w:t xml:space="preserve"> 202</w:t>
      </w:r>
      <w:r w:rsidR="00231F24">
        <w:rPr>
          <w:rFonts w:ascii="TimesNewRoman,Bold" w:hAnsi="TimesNewRoman,Bold" w:cs="TimesNewRoman,Bold"/>
          <w:b/>
          <w:bCs/>
          <w:sz w:val="20"/>
          <w:szCs w:val="26"/>
        </w:rPr>
        <w:t>4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0530C6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 xml:space="preserve">Waganiec – </w:t>
      </w:r>
      <w:r w:rsidR="00231F24">
        <w:rPr>
          <w:rFonts w:ascii="TimesNewRoman,Bold" w:hAnsi="TimesNewRoman,Bold" w:cs="TimesNewRoman,Bold"/>
          <w:b/>
          <w:bCs/>
          <w:szCs w:val="22"/>
        </w:rPr>
        <w:t>kwiecień 2024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="00231F24">
        <w:rPr>
          <w:rFonts w:ascii="TimesNewRoman" w:hAnsi="TimesNewRoman" w:cs="TimesNewRoman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1B0F10">
      <w:pPr>
        <w:spacing w:line="276" w:lineRule="auto"/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80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1B0F10">
      <w:pPr>
        <w:spacing w:line="276" w:lineRule="auto"/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realizacja innych obowiązków i uprawnień wynikających z przepisów prawa oraz  uchwał i zarządzeń organów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1B0F1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wykonywanie prac kancelaryjnych zgodnie z obowiązującymi w tym zakresie  przepisami  prawa, a w szczególności: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:rsidR="001C5B82" w:rsidRDefault="001C5B82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Zastępca Wójta Gminy.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Sekretarz Gminy.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</w:t>
      </w:r>
      <w:r w:rsidR="00B13F50">
        <w:rPr>
          <w:szCs w:val="22"/>
        </w:rPr>
        <w:t>K</w:t>
      </w:r>
      <w:r w:rsidRPr="001C5B82">
        <w:rPr>
          <w:szCs w:val="22"/>
        </w:rPr>
        <w:t xml:space="preserve">ierownik  </w:t>
      </w:r>
      <w:r w:rsidR="00B13F50">
        <w:rPr>
          <w:szCs w:val="22"/>
        </w:rPr>
        <w:t>R</w:t>
      </w:r>
      <w:r w:rsidRPr="001C5B82">
        <w:rPr>
          <w:szCs w:val="22"/>
        </w:rPr>
        <w:t xml:space="preserve">eferatu finansowo </w:t>
      </w:r>
      <w:r w:rsidR="001C5B82">
        <w:rPr>
          <w:szCs w:val="22"/>
        </w:rPr>
        <w:t>–</w:t>
      </w:r>
      <w:r w:rsidR="00B13F50">
        <w:rPr>
          <w:szCs w:val="22"/>
        </w:rPr>
        <w:t>K</w:t>
      </w:r>
      <w:r w:rsidRPr="001C5B82">
        <w:rPr>
          <w:szCs w:val="22"/>
        </w:rPr>
        <w:t>sięgowego</w:t>
      </w:r>
      <w:r w:rsidR="001C5B82">
        <w:rPr>
          <w:szCs w:val="22"/>
        </w:rPr>
        <w:t>.</w:t>
      </w:r>
    </w:p>
    <w:p w:rsidR="001C5B82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:rsidR="00782C93" w:rsidRDefault="00782C93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C5B82">
        <w:rPr>
          <w:szCs w:val="22"/>
        </w:rPr>
        <w:t xml:space="preserve">Kierownik </w:t>
      </w:r>
      <w:r w:rsidR="008038E4">
        <w:rPr>
          <w:szCs w:val="22"/>
        </w:rPr>
        <w:t>Referatu Gospodarki Komunalnej,</w:t>
      </w:r>
    </w:p>
    <w:p w:rsidR="00231F24" w:rsidRDefault="008038E4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Kierownik </w:t>
      </w:r>
      <w:r w:rsidR="00170D77">
        <w:rPr>
          <w:szCs w:val="22"/>
        </w:rPr>
        <w:t>ds.</w:t>
      </w:r>
      <w:r w:rsidR="00231F24">
        <w:rPr>
          <w:szCs w:val="22"/>
        </w:rPr>
        <w:t xml:space="preserve"> </w:t>
      </w:r>
      <w:r>
        <w:rPr>
          <w:szCs w:val="22"/>
        </w:rPr>
        <w:t>inwestycji</w:t>
      </w:r>
      <w:r w:rsidR="00231F24">
        <w:rPr>
          <w:szCs w:val="22"/>
        </w:rPr>
        <w:t>,</w:t>
      </w:r>
    </w:p>
    <w:p w:rsidR="008038E4" w:rsidRPr="001C5B82" w:rsidRDefault="00231F24" w:rsidP="00E142B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Kierownik ds.</w:t>
      </w:r>
      <w:r w:rsidR="008038E4">
        <w:rPr>
          <w:szCs w:val="22"/>
        </w:rPr>
        <w:t xml:space="preserve"> pozyskiwania środków zewnętrznych.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B13F50" w:rsidRDefault="00782C93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Default="00B13F50" w:rsidP="001721C0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2.1.</w:t>
      </w:r>
      <w:r w:rsidR="00782C93" w:rsidRPr="00C01885">
        <w:rPr>
          <w:szCs w:val="22"/>
        </w:rPr>
        <w:t>Referat finansowo – księgowy:</w:t>
      </w:r>
    </w:p>
    <w:p w:rsidR="00170D77" w:rsidRPr="00170D77" w:rsidRDefault="00170D77" w:rsidP="001721C0">
      <w:p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>- Skarbnik Gminy (Główny Księgowy) - Kierownik  Referatu finansowo – Księgowego</w:t>
      </w:r>
      <w:r>
        <w:rPr>
          <w:szCs w:val="22"/>
        </w:rPr>
        <w:t>,</w:t>
      </w:r>
    </w:p>
    <w:p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zastępca skarbnika,</w:t>
      </w:r>
    </w:p>
    <w:p w:rsidR="00782C93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księgowości budżetowej,</w:t>
      </w:r>
    </w:p>
    <w:p w:rsidR="0018441F" w:rsidRDefault="00782C93" w:rsidP="001B0F10">
      <w:pPr>
        <w:spacing w:line="276" w:lineRule="auto"/>
        <w:ind w:firstLine="360"/>
      </w:pPr>
      <w:r>
        <w:t xml:space="preserve">-   </w:t>
      </w:r>
      <w:r w:rsidRPr="003B1813">
        <w:t>stanowisko ds. księgowości budżetowej 1,</w:t>
      </w:r>
    </w:p>
    <w:p w:rsidR="00481B0B" w:rsidRDefault="00273EC7" w:rsidP="00481B0B">
      <w:pPr>
        <w:spacing w:line="276" w:lineRule="auto"/>
        <w:ind w:firstLine="360"/>
      </w:pPr>
      <w:r>
        <w:t xml:space="preserve">-    </w:t>
      </w:r>
      <w:r w:rsidR="00481B0B">
        <w:t>stanowisko ds. finansów,</w:t>
      </w:r>
    </w:p>
    <w:p w:rsidR="00481B0B" w:rsidRPr="003B1813" w:rsidRDefault="00273EC7" w:rsidP="00481B0B">
      <w:pPr>
        <w:spacing w:line="276" w:lineRule="auto"/>
        <w:ind w:firstLine="360"/>
      </w:pPr>
      <w:r>
        <w:t xml:space="preserve">-    </w:t>
      </w:r>
      <w:r w:rsidR="00481B0B" w:rsidRPr="00C01885">
        <w:t xml:space="preserve">stanowisko ds. </w:t>
      </w:r>
      <w:r w:rsidR="00481B0B">
        <w:t>finansów i oświaty,</w:t>
      </w:r>
    </w:p>
    <w:p w:rsidR="00782C93" w:rsidRPr="00782C93" w:rsidRDefault="00782C93" w:rsidP="001B0F10">
      <w:pPr>
        <w:spacing w:line="276" w:lineRule="auto"/>
        <w:ind w:firstLine="360"/>
      </w:pPr>
      <w:r w:rsidRPr="00782C93">
        <w:t xml:space="preserve">-    </w:t>
      </w:r>
      <w:r w:rsidRPr="001C5B82">
        <w:rPr>
          <w:bCs/>
        </w:rPr>
        <w:t>stanowisko ds. finansowych i obsługi kasy,</w:t>
      </w:r>
    </w:p>
    <w:p w:rsidR="00782C93" w:rsidRPr="00C01885" w:rsidRDefault="00273EC7" w:rsidP="001B0F10">
      <w:pPr>
        <w:spacing w:line="276" w:lineRule="auto"/>
        <w:ind w:firstLine="360"/>
      </w:pPr>
      <w:r>
        <w:t xml:space="preserve">-    </w:t>
      </w:r>
      <w:r w:rsidR="00782C93" w:rsidRPr="00C01885">
        <w:t>stanowisko ds. poboru podatków i opłat,</w:t>
      </w:r>
    </w:p>
    <w:p w:rsidR="00782C93" w:rsidRDefault="00273EC7" w:rsidP="00273EC7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360"/>
      </w:pPr>
      <w:r>
        <w:t xml:space="preserve">-    </w:t>
      </w:r>
      <w:r w:rsidR="00782C93" w:rsidRPr="00C01885">
        <w:t>stanowisko ds. wymiaru podatków i opłat</w:t>
      </w:r>
      <w:r w:rsidR="00481B0B">
        <w:t>.</w:t>
      </w:r>
    </w:p>
    <w:p w:rsidR="008038E4" w:rsidRPr="00C01885" w:rsidRDefault="008038E4" w:rsidP="001B0F10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782C93" w:rsidRDefault="00782C93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2.2. Referat gospodarki komunalnej:</w:t>
      </w:r>
    </w:p>
    <w:p w:rsidR="00170D77" w:rsidRPr="00170D77" w:rsidRDefault="00170D77" w:rsidP="00170D77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360"/>
        <w:jc w:val="both"/>
        <w:rPr>
          <w:szCs w:val="22"/>
        </w:rPr>
      </w:pPr>
      <w:r w:rsidRPr="00170D77">
        <w:rPr>
          <w:szCs w:val="22"/>
        </w:rPr>
        <w:t>- Kierownik Referatu Gospodarki Komunalnej,</w:t>
      </w:r>
    </w:p>
    <w:p w:rsidR="00170D77" w:rsidRPr="00AD1A7B" w:rsidRDefault="00170D77" w:rsidP="00B13F5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kierownika referatu gospodarki komunalnej</w:t>
      </w:r>
    </w:p>
    <w:p w:rsidR="0018441F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rolnictwa</w:t>
      </w:r>
      <w:r w:rsidR="0018441F">
        <w:rPr>
          <w:szCs w:val="22"/>
        </w:rPr>
        <w:t>,</w:t>
      </w:r>
    </w:p>
    <w:p w:rsidR="00782C93" w:rsidRPr="00AD1A7B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stanowisko ds. </w:t>
      </w:r>
      <w:r w:rsidR="00782C93" w:rsidRPr="00AD1A7B">
        <w:rPr>
          <w:szCs w:val="22"/>
        </w:rPr>
        <w:t>ochrony środowiska,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B13F50" w:rsidRDefault="00B13F50" w:rsidP="00B13F5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B13F50" w:rsidRDefault="00B13F50" w:rsidP="00B13F5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2.3. Referat Inwestycji</w:t>
      </w:r>
    </w:p>
    <w:p w:rsidR="00170D77" w:rsidRDefault="00170D77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     -    Kierownik ds.</w:t>
      </w:r>
      <w:r w:rsidR="001721C0">
        <w:rPr>
          <w:szCs w:val="22"/>
        </w:rPr>
        <w:t xml:space="preserve"> inwestycji</w:t>
      </w:r>
      <w:r>
        <w:rPr>
          <w:szCs w:val="22"/>
        </w:rPr>
        <w:t xml:space="preserve"> i po</w:t>
      </w:r>
      <w:r w:rsidR="00812758">
        <w:rPr>
          <w:szCs w:val="22"/>
        </w:rPr>
        <w:t>zyskiwania środków zewnętrznych,</w:t>
      </w:r>
    </w:p>
    <w:p w:rsidR="00812758" w:rsidRDefault="00812758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-    stanowisko ds</w:t>
      </w:r>
      <w:r w:rsidR="00287764">
        <w:rPr>
          <w:szCs w:val="22"/>
        </w:rPr>
        <w:t>. komunalnych i inwestycyjnych.</w:t>
      </w:r>
    </w:p>
    <w:p w:rsidR="00231F24" w:rsidRDefault="00231F24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231F24" w:rsidRDefault="00231F24" w:rsidP="00231F24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2.4. Referat ds. pozyskiwania środków zewnętrznych</w:t>
      </w:r>
    </w:p>
    <w:p w:rsidR="00812758" w:rsidRDefault="00231F24" w:rsidP="00170D77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ab/>
        <w:t>-    Kierownik ds. pozyskiwania środków zewnętrznych</w:t>
      </w:r>
    </w:p>
    <w:p w:rsidR="000530C6" w:rsidRDefault="000530C6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2.</w:t>
      </w:r>
      <w:r w:rsidR="00231F24">
        <w:rPr>
          <w:szCs w:val="22"/>
        </w:rPr>
        <w:t>5</w:t>
      </w:r>
      <w:r w:rsidRPr="00C01885">
        <w:rPr>
          <w:szCs w:val="22"/>
        </w:rPr>
        <w:t>. Samodzielne stanowiska pracy: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243202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Wagańcu- sekretariat gminy,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</w:t>
      </w:r>
      <w:r w:rsidR="003D70EA" w:rsidRPr="0018441F">
        <w:rPr>
          <w:szCs w:val="22"/>
        </w:rPr>
        <w:t>,</w:t>
      </w:r>
    </w:p>
    <w:p w:rsidR="003D70EA" w:rsidRDefault="003D70EA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</w:t>
      </w:r>
      <w:r w:rsidR="0018441F">
        <w:rPr>
          <w:szCs w:val="22"/>
        </w:rPr>
        <w:t>,</w:t>
      </w:r>
    </w:p>
    <w:p w:rsidR="0018441F" w:rsidRPr="0018441F" w:rsidRDefault="0018441F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stanowis</w:t>
      </w:r>
      <w:r>
        <w:rPr>
          <w:szCs w:val="22"/>
        </w:rPr>
        <w:t>ko gospodarcze w świetlicy wiejskiej w Zbrachlinie – nie urzędnicze.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 xml:space="preserve">    2.</w:t>
      </w:r>
      <w:r w:rsidR="00231F24">
        <w:rPr>
          <w:szCs w:val="22"/>
        </w:rPr>
        <w:t>6</w:t>
      </w:r>
      <w:r w:rsidRPr="00C01885">
        <w:rPr>
          <w:szCs w:val="22"/>
        </w:rPr>
        <w:t>. Pełnomocnicy Wójta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1B0F1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1B0F10">
      <w:pPr>
        <w:autoSpaceDE w:val="0"/>
        <w:autoSpaceDN w:val="0"/>
        <w:adjustRightInd w:val="0"/>
        <w:spacing w:line="276" w:lineRule="auto"/>
        <w:ind w:left="720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1. Kierownik Urzędu może tworzyć inne komórki organizacyjne.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1B0F10">
      <w:pPr>
        <w:pStyle w:val="Tekstpodstawowy"/>
        <w:spacing w:line="276" w:lineRule="auto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="00170D77">
        <w:rPr>
          <w:rFonts w:ascii="Times New Roman" w:hAnsi="Times New Roman" w:cs="Times New Roman"/>
          <w:color w:val="auto"/>
        </w:rPr>
        <w:t>/jednostki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Podziału zadań pomiędzy stanowiska pracy dokonuje  Kierownik Urzędu</w:t>
      </w:r>
      <w:r w:rsidR="00170D77">
        <w:rPr>
          <w:szCs w:val="22"/>
        </w:rPr>
        <w:t>/jednostki</w:t>
      </w:r>
      <w:r w:rsidRPr="00AD1A7B">
        <w:rPr>
          <w:szCs w:val="22"/>
        </w:rPr>
        <w:t>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3B1813">
        <w:rPr>
          <w:szCs w:val="22"/>
        </w:rPr>
        <w:t xml:space="preserve">Na potrzeby realizacji projektów dofinansowanych przez Unię Europejską dopuszcza się możliwość utworzenia referatu </w:t>
      </w:r>
      <w:r w:rsidR="00560169">
        <w:rPr>
          <w:szCs w:val="22"/>
        </w:rPr>
        <w:t>Dziennego Domu Pobytu w Wólnym</w:t>
      </w:r>
      <w:r w:rsidR="00591D8E">
        <w:rPr>
          <w:szCs w:val="22"/>
        </w:rPr>
        <w:t>.</w:t>
      </w:r>
    </w:p>
    <w:p w:rsidR="00FD06F5" w:rsidRDefault="00FD06F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232570" w:rsidRPr="00A14E7E" w:rsidRDefault="00232570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IV. Zasady funkcjonowania Urzędu: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 xml:space="preserve">Sekretarza i Skarbnika, którzy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  <w:r w:rsidRPr="00AD1A7B">
        <w:rPr>
          <w:szCs w:val="22"/>
        </w:rPr>
        <w:t>odpowiedzialność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:rsidR="00231F24" w:rsidRPr="00AD1A7B" w:rsidRDefault="00231F24" w:rsidP="001B0F10">
      <w:pPr>
        <w:autoSpaceDE w:val="0"/>
        <w:autoSpaceDN w:val="0"/>
        <w:adjustRightInd w:val="0"/>
        <w:spacing w:line="276" w:lineRule="auto"/>
        <w:ind w:left="240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lastRenderedPageBreak/>
        <w:t>§ 11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Urzędu, w szczególności w zakresie wymiany informacji i wzajemnej konsultacji.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współdziałanie z organami rządowej administracji ogólnej, z samorządem województwa i samorządem powiatowym,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propozycji do projektów wieloletnich i rocznych programów rozwoju  gminy w zakresie swojego działania,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1B0F1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gospodarki finansowej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uchwał rady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Podejmowanie decyzji majątkowych dotyczących zwykłego zarządu mieniem gminy.</w:t>
      </w:r>
    </w:p>
    <w:p w:rsidR="00782C93" w:rsidRDefault="00782C93" w:rsidP="001B0F10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Odpowiedzialność materialna za przekazane składniki majątkowe ujęte w księgach inwentarzowych.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840368" w:rsidRDefault="00BC0E07" w:rsidP="001B0F10">
      <w:pPr>
        <w:spacing w:line="276" w:lineRule="auto"/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:rsidR="00BC0E07" w:rsidRPr="000A3D5F" w:rsidRDefault="00BC0E07" w:rsidP="001B0F10">
      <w:pPr>
        <w:spacing w:line="276" w:lineRule="auto"/>
        <w:jc w:val="both"/>
        <w:rPr>
          <w:color w:val="000000" w:themeColor="text1"/>
        </w:rPr>
      </w:pPr>
    </w:p>
    <w:p w:rsidR="00BC0E07" w:rsidRPr="000A3D5F" w:rsidRDefault="00BC0E07" w:rsidP="001B0F10">
      <w:pPr>
        <w:spacing w:line="276" w:lineRule="auto"/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Zastępstwo Wójta Gminy w czasie jego nieobecności.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="00243202">
        <w:br/>
      </w:r>
      <w:r w:rsidRPr="00560286">
        <w:t>i posiadanymi upoważnieniami.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list płac, deklaracji i raportów ZUS.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czeków, pism i innych dokumentów bankowych.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lastRenderedPageBreak/>
        <w:t>Podpisywanie decyzji podatkowych, postanowień w sprawach podatkowych, zawiadomień, postanowień i decyzji w sprawie zwrotu podatku akcyzowego.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upomnień i tytułów wykonawczych.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 warunkach zabudowy i decyzji ustalających lokalizację inwestycji.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 środowiskowych uwarunkowaniach.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Podpisywanie decyzji stwierdzających podział nieruchomości oraz postanowień </w:t>
      </w:r>
      <w:r w:rsidR="00812758">
        <w:br/>
      </w:r>
      <w:r w:rsidRPr="00560286">
        <w:t>o zaopiniowaniu wstępnego podziału nieruchomości.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:rsidR="00BE0168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z Powiatowym Urzędem Pracy.</w:t>
      </w:r>
    </w:p>
    <w:p w:rsidR="000A3D5F" w:rsidRPr="00560286" w:rsidRDefault="000A3D5F" w:rsidP="00E142B4">
      <w:pPr>
        <w:pStyle w:val="Akapitzlist"/>
        <w:numPr>
          <w:ilvl w:val="0"/>
          <w:numId w:val="54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:rsidR="00782C93" w:rsidRPr="00BE23DE" w:rsidRDefault="00782C93" w:rsidP="001B0F10">
      <w:pPr>
        <w:spacing w:line="276" w:lineRule="auto"/>
        <w:jc w:val="both"/>
      </w:pPr>
    </w:p>
    <w:p w:rsidR="00782C93" w:rsidRPr="00D4092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>. Sekretarz  Gminy:</w:t>
      </w: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D4092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Zapewnienie sprawnego funkcjonowania Urzędu, organizacja pracy</w:t>
      </w:r>
      <w:r w:rsidR="00387FA0">
        <w:t xml:space="preserve"> </w:t>
      </w:r>
      <w:r w:rsidRPr="0088633F">
        <w:t>i koordynacja działań podejmowany</w:t>
      </w:r>
      <w:r>
        <w:t xml:space="preserve">ch przez komórki organizacyjne </w:t>
      </w:r>
      <w:r w:rsidRPr="0088633F">
        <w:t>Urzędu.</w:t>
      </w:r>
    </w:p>
    <w:p w:rsidR="00465ACD" w:rsidRDefault="00465ACD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 xml:space="preserve">Nadzór nad właściwym stosowaniem procedur administracyjnych oraz instrukcji kancelaryjnej. </w:t>
      </w:r>
    </w:p>
    <w:p w:rsidR="00782C93" w:rsidRPr="0088633F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Nadzorowanie przestrzegania zasady terminowego i rzetelnego załatwiania</w:t>
      </w:r>
      <w:r w:rsidR="00387FA0">
        <w:t xml:space="preserve"> </w:t>
      </w:r>
      <w:r w:rsidRPr="0088633F">
        <w:t xml:space="preserve">spraw obywateli.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Nadzór nad przestrzeganiem dyscypliny pracy.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t>Nadzór nad sprawowaniem</w:t>
      </w:r>
      <w:r w:rsidRPr="0088633F">
        <w:t xml:space="preserve"> doskonalenia kadr i podnoszenia kwalifikacji zawodowych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Aktywne uczestnictwo w sporządzaniu wniosków na dofinansowanie zadań   </w:t>
      </w:r>
      <w:r w:rsidR="00465ACD">
        <w:t>s</w:t>
      </w:r>
      <w:r>
        <w:t>amorządowych i koordynowanie działań związanych z pozyskiwaniem środków finansowych ze źródeł zewnętrznych, w tym funduszy unijnych.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>
        <w:lastRenderedPageBreak/>
        <w:t>Koordynowanie planowania, organizowania, kontroli wewnętrznej i zewnętrznej, w tym</w:t>
      </w:r>
      <w:r w:rsidR="00231F24">
        <w:t xml:space="preserve"> </w:t>
      </w:r>
      <w:r>
        <w:t>kontroli zarządczej.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Realizowanie wniosków i zaleceń pokontrolnych.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Ustalanie zakresów czynności, zasad postępowania dyscyplinarnego, oceny okresowej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Przyjmowanie ustnych oświadczeń woli spadkodawcy na podstawie art. 951 § 1 kodeksu cywilnego.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Prowadzenie spraw gminy powierzonych przez Wójta Gminy Waganiec w trybie art. 33ust. 4 </w:t>
      </w:r>
      <w:r>
        <w:t xml:space="preserve">ustawy </w:t>
      </w:r>
      <w:r w:rsidRPr="0088633F">
        <w:t>o samorządzie gminnym.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Współpraca z odpowiednimi służbami w zakresie klęsk żywiołowych.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Opracowywanie projektów, planów realizacji przedsięwzięć gospodarczych i budżetu gminy oraz sprawozdawczości w zakresie pełnionych obowiązków.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Przestrzeganie przepisów ustawy prawo zamówień publicznych.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współdziałania w zakresie wykonywanych kompetencji z radą gminy,  wójtem, skarbnikiem, jednostkami pomocniczymi oraz jednostkami organizacyjnymi  gminy.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Dekretowanie korespondencji przychodzącej/ wpływającej.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Koordynowanie kompletowania dokumentów i sporządzania wniosków o renty </w:t>
      </w:r>
      <w:r w:rsidR="00231F24">
        <w:br/>
      </w:r>
      <w:r w:rsidRPr="0088633F">
        <w:t>i emerytury dla pracowników.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465ACD" w:rsidRDefault="00782C93" w:rsidP="00465ACD">
      <w:pPr>
        <w:spacing w:line="276" w:lineRule="auto"/>
        <w:ind w:left="360" w:firstLine="348"/>
        <w:jc w:val="both"/>
      </w:pPr>
      <w:r w:rsidRPr="0088633F">
        <w:t>Zapewnienie prawidłowych warunków przyjmowania interesantów oraz aktualnej informacji na budynku urzędu gminy dotyczącej:</w:t>
      </w:r>
    </w:p>
    <w:p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Czasu pracy urzędu gminy,</w:t>
      </w:r>
    </w:p>
    <w:p w:rsidR="00465ACD" w:rsidRDefault="00465ACD" w:rsidP="00E142B4">
      <w:pPr>
        <w:pStyle w:val="Akapitzlist"/>
        <w:numPr>
          <w:ilvl w:val="0"/>
          <w:numId w:val="59"/>
        </w:numPr>
        <w:spacing w:line="276" w:lineRule="auto"/>
        <w:jc w:val="both"/>
      </w:pPr>
      <w:r w:rsidRPr="0088633F">
        <w:t>Dni i godzin przyjmowania interesantów w sprawa</w:t>
      </w:r>
      <w:r>
        <w:t>ch skarg i wniosków przez Wójta Gminy Waganiec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6B3E1F">
        <w:t xml:space="preserve">Zastępowanie wójta w czasie jego nieobecności lub w razie wyniknięcia innych przyczyn uniemożliwiających pełnienie przez niego obowiązków w sprawach wskazanych </w:t>
      </w:r>
      <w:r w:rsidR="00231F24">
        <w:br/>
      </w:r>
      <w:r w:rsidRPr="006B3E1F">
        <w:t xml:space="preserve">w odrębnym upoważnieniu. 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Nadzorowanie i koordynacja przygotowywania sesji rady gmin</w:t>
      </w:r>
      <w:r>
        <w:t>y, w tym materiałów dla radnych wraz z ich podpisywaniem/zatwierdzaniem.</w:t>
      </w:r>
    </w:p>
    <w:p w:rsidR="00465ACD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 xml:space="preserve">Przyjmowanie interesantów w sprawach skarg i wniosków. </w:t>
      </w:r>
    </w:p>
    <w:p w:rsidR="00782C93" w:rsidRDefault="00782C93" w:rsidP="00E142B4">
      <w:pPr>
        <w:pStyle w:val="Akapitzlist"/>
        <w:numPr>
          <w:ilvl w:val="0"/>
          <w:numId w:val="58"/>
        </w:numPr>
        <w:spacing w:line="276" w:lineRule="auto"/>
        <w:jc w:val="both"/>
      </w:pPr>
      <w:r w:rsidRPr="0088633F">
        <w:t>Rozpatrywanie skarg na podległych pracowników.</w:t>
      </w:r>
    </w:p>
    <w:p w:rsidR="007854AF" w:rsidRDefault="007854AF" w:rsidP="001B0F10">
      <w:pPr>
        <w:spacing w:line="276" w:lineRule="auto"/>
        <w:jc w:val="both"/>
      </w:pPr>
    </w:p>
    <w:p w:rsidR="007854AF" w:rsidRPr="00AD1A7B" w:rsidRDefault="007854AF" w:rsidP="001B0F10">
      <w:pPr>
        <w:spacing w:line="276" w:lineRule="auto"/>
        <w:jc w:val="both"/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obsługi kasowej.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Proponowanie wysokości podatków i opłat lokalnych.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spraw funduszy celowych, opracowywanie planów.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sprawozdań z wykonania planu finansowego.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Współpraca z izbami obrachunkowymi i urzędami skarbowymi.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Opracowywanie projektu budżetu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obowiązków głównego księgowego Urzędu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Analizowanie wniosków o dokonanie zmian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Czuwanie nad zachowaniem równowagi budżetowej.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Sporządzanie bilansów i sprawozdań finansowych.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prawidłową rachunkowością podatkową.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Dokonywanie okresowych ocen realizacji zadań zawartych w budżecie.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Współdziałanie z organami kontroli i organami ścigania.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Nadzór nad terminowym załatwianiem spraw interesantów zgodnie z KPA.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 xml:space="preserve">Wykonywanie na polecenie Wójta innych prac nie ujętych w niniejszym zakresie, </w:t>
      </w:r>
      <w:r w:rsidR="00231F24">
        <w:br/>
      </w:r>
      <w:r w:rsidRPr="00AD1A7B">
        <w:t>a wymagających niezwłocznego załatwienia.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lastRenderedPageBreak/>
        <w:t>Podejmowanie działań na rzecz poprawy funkcjonowania Urzędu Gminy przez usprawnienie organizacji, metod, form pracy.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Przygotowywanie i przekazywanie administratorowi BIP w formie elektronicznej powszechnie dostępnych informacji będących w zakresie obowiązków.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Realizacja wniosków i zaleceń pokontrolnych.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Prowadzenie rachunkowości jednostek.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dyspozycji środkami pieniężnymi.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1B0F10">
      <w:pPr>
        <w:numPr>
          <w:ilvl w:val="0"/>
          <w:numId w:val="30"/>
        </w:numPr>
        <w:spacing w:line="276" w:lineRule="auto"/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1B0F10">
      <w:pPr>
        <w:numPr>
          <w:ilvl w:val="0"/>
          <w:numId w:val="30"/>
        </w:numPr>
        <w:spacing w:line="276" w:lineRule="auto"/>
        <w:jc w:val="both"/>
      </w:pPr>
      <w:r>
        <w:t xml:space="preserve">Obowiązek sporządzenia i przekazania Wójtowi Gminy Waganiec w terminie do dnia05.12.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BB56D6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B954C1">
        <w:rPr>
          <w:b/>
          <w:bCs/>
          <w:szCs w:val="22"/>
        </w:rPr>
        <w:t>.1. Zastępca Skarbnika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Cs/>
          <w:szCs w:val="22"/>
        </w:rPr>
      </w:pPr>
    </w:p>
    <w:p w:rsidR="00E4269B" w:rsidRPr="00465ACD" w:rsidRDefault="00782C93" w:rsidP="00465ACD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bookmarkStart w:id="1" w:name="_Hlk119619679"/>
      <w:r w:rsidRPr="008A7713">
        <w:rPr>
          <w:rFonts w:eastAsia="Calibri"/>
        </w:rPr>
        <w:t>Bieżące korygowanie zgodnie z uchwałami Rady Gminy i zarządzeniami Wójta Gminy planu dochodów i wydatków budżetowych.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Dekretowanie faktur obcyc</w:t>
      </w:r>
      <w:r>
        <w:rPr>
          <w:rFonts w:eastAsia="Calibri"/>
        </w:rPr>
        <w:t>h</w:t>
      </w:r>
      <w:r w:rsidRPr="008A7713">
        <w:rPr>
          <w:rFonts w:eastAsia="Calibri"/>
        </w:rPr>
        <w:t>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Koordynowanie działań referatu finansowo-księgowego z zakresu księgowości finansowej i budżetowej.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obowiązków zastępcy kierownika referatu finansowo-księgowego Urzędu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Współuczestniczenie w opracowywaniu projektu budżetu gminy oraz zmian budżetu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Współudział w opracowywaniu Wieloletniej Prognozy Finansowej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Współdziałanie z Kierownikiem Referatu Gospodarki Komunalnej w zakresie rozliczania przedsięwzięć realizowanych z udziałem środków zewnętrznych.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Wydawanie decyzji, postanowień w granicach upoważnienia ze strony Wójta.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Systematyczne samokształcenie w zakresie zagadnień merytorycznych oraz znajomości przepisów prawnych dotyczących zakresu obowiązków.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Profesjonalne i niezwłoczne załatwianie zleconych przez przełożonych spraw klientów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wniosków i zaleceń pokontrolnych.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Podejmowanie działań na rzecz poprawienia funkcjonowania Urzędu Gminy oraz usprawnienie organizacji, metod i form pracy.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Wykonywanie innych prac wymagających niezwłocznego załatwienia zleconych przez Wójta,</w:t>
      </w:r>
      <w:r>
        <w:rPr>
          <w:rFonts w:eastAsia="Calibri"/>
        </w:rPr>
        <w:t xml:space="preserve"> Zastępcę Wójta,</w:t>
      </w:r>
      <w:r w:rsidRPr="008A7713">
        <w:rPr>
          <w:rFonts w:eastAsia="Calibri"/>
        </w:rPr>
        <w:t xml:space="preserve"> Sekretarza Gminy oraz Skarbnika Gminy.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lastRenderedPageBreak/>
        <w:t>Przestrzeganie instrukcji kancelaryjnej oraz wewnętrznych regulacji w obiegu pism                 i dokumentacji finansowo-księgowej.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Przygotowywanie powszechnie dostępnych informacji będących w zakresie obowiązków, stanowiących informację publiczną i przekazywanie ich na bieżąco/niezwłocznie, w formie elektronicznej lub innej wymaganej, administratorowi w celu publikacji w Biuletynie Informacji Publicznej  lub innej uprawnionej osobie.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>Realizacja zadań z zakresu obronności kraju oraz obrony cywilnej na terenie gminy należących do kompetencji Wójta, a wynikających z zakresu obowiązków.</w:t>
      </w:r>
    </w:p>
    <w:p w:rsidR="00E0404A" w:rsidRPr="008A7713" w:rsidRDefault="00E0404A" w:rsidP="00E142B4">
      <w:pPr>
        <w:pStyle w:val="Akapitzlist"/>
        <w:numPr>
          <w:ilvl w:val="0"/>
          <w:numId w:val="55"/>
        </w:numPr>
        <w:spacing w:line="276" w:lineRule="auto"/>
        <w:jc w:val="both"/>
        <w:rPr>
          <w:rFonts w:eastAsia="Calibri"/>
        </w:rPr>
      </w:pPr>
      <w:r w:rsidRPr="008A7713">
        <w:rPr>
          <w:rFonts w:eastAsia="Calibri"/>
        </w:rPr>
        <w:t xml:space="preserve">Współpraca z odpowiednimi służbami w zakresie klęsk żywiołowych. </w:t>
      </w:r>
    </w:p>
    <w:bookmarkEnd w:id="1"/>
    <w:p w:rsidR="00E0404A" w:rsidRPr="008A7713" w:rsidRDefault="00E0404A" w:rsidP="00AD4AA0">
      <w:pPr>
        <w:spacing w:line="276" w:lineRule="auto"/>
        <w:jc w:val="both"/>
      </w:pPr>
    </w:p>
    <w:p w:rsidR="00E0404A" w:rsidRPr="008A7713" w:rsidRDefault="00E0404A" w:rsidP="001B0F10">
      <w:pPr>
        <w:spacing w:line="276" w:lineRule="auto"/>
        <w:jc w:val="both"/>
      </w:pPr>
      <w:bookmarkStart w:id="2" w:name="_Hlk119620130"/>
      <w:r w:rsidRPr="008A7713">
        <w:t>Finanse (Gminna Biblioteka Publiczna):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Wykonywanie obowiązków głównego księgowego Gminnej Biblioteki Publicznej                   w Wagańcu.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księgowości syntetycznej i analitycznej wraz z dekretowaniem dokumentów księgowych.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Bieżące analizowanie poprawności zapisów na poszczególnych kontach,                             ich uzgadnianie.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miesięcznych „zestawień obrotów i sald”.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określonych odrębnymi przepisami sprawozdań i informacji.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Występowanie do kontrahentów o potwierdzenie salda, sporządzanie protokołów weryfikacji aktywów i pasywów.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wynagrodzeń, dokonywanie potrąceń z list płac oraz terminowe                        ich odprowadzanie na właściwe rachunki bankowe. Korespondencja w tym zakresie.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Naliczanie składek na ubezpieczenie społeczne i Fundusz Pracy oraz Fundusz</w:t>
      </w:r>
      <w:r>
        <w:t xml:space="preserve"> Solidarnościowy</w:t>
      </w:r>
      <w:r w:rsidRPr="008A7713">
        <w:t>, bieżące sporządzanie deklaracji rozliczeniowych wraz z poleceniem przelewu i przekazem elektronicznym, korygowanie powstałych błędów w dokumentach.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i przekazywanie dla wszystkich ubezpieczonych rocznych informacji                    o składkach ZUS zawartych w imiennych raportach miesięcznych.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Wystawianie zaświadczeń o zatrudnieniu i wynagrodzeniu.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Kompletowanie dokumentów potrzebnych do ustalenia przez ZUS kapitału początkowego oraz danych stanowiących podstawę wymiaru renty, emerytury.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na konto urzędu skarbowego pobranych zaliczek na podatek dochodowy w obowiązujących terminach.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Odprowadzanie zajętych wierzytelności na rzecz komornika sądowego                            lub naczelnika urzędu skarbowego wraz z korespondencją w tym zakresie.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Terminowe sporządzanie rocznych „informacji o dochodach oraz pobranych zaliczkach na podatek dochodowy”.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Sporządzanie sprawozdań z zatrudnienia i wynagrodzenia.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kart wynagrodzeń i kart zasiłkowych.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kosztów podróży służbowych oraz prowadzenie ewidencji przebiegu pojazdu.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lastRenderedPageBreak/>
        <w:t>Ewidencja środków trwałych, wartości niematerialnych i prawnych oraz pozostałych środków trwałych. Naliczanie amortyzacji wraz ze sporządzaniem obowiązujących sprawozdań.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Rozliczanie spisów z natury.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spraw z zakresu ubezpieczenia majątku.</w:t>
      </w:r>
    </w:p>
    <w:p w:rsidR="00E0404A" w:rsidRPr="008A771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Prowadzenie ewidencji w zakresie podatku VAT wraz z przelewem należnego podatku na konto urzędu skarbowego.</w:t>
      </w:r>
    </w:p>
    <w:p w:rsidR="00782C93" w:rsidRDefault="00E0404A" w:rsidP="00E142B4">
      <w:pPr>
        <w:pStyle w:val="Akapitzlist"/>
        <w:numPr>
          <w:ilvl w:val="0"/>
          <w:numId w:val="56"/>
        </w:numPr>
        <w:spacing w:line="276" w:lineRule="auto"/>
        <w:jc w:val="both"/>
      </w:pPr>
      <w:r w:rsidRPr="008A7713">
        <w:t>Przygotowywanie materiałów do opracowania budżetu gminy.</w:t>
      </w:r>
      <w:bookmarkEnd w:id="2"/>
    </w:p>
    <w:p w:rsidR="007854AF" w:rsidRDefault="007854AF" w:rsidP="007854AF">
      <w:pPr>
        <w:spacing w:line="276" w:lineRule="auto"/>
        <w:jc w:val="both"/>
      </w:pPr>
    </w:p>
    <w:p w:rsidR="007854AF" w:rsidRPr="00AD4AA0" w:rsidRDefault="007854AF" w:rsidP="007854AF">
      <w:pPr>
        <w:spacing w:line="276" w:lineRule="auto"/>
        <w:jc w:val="both"/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.Stanow</w:t>
      </w:r>
      <w:r w:rsidR="00B954C1">
        <w:rPr>
          <w:b/>
          <w:bCs/>
          <w:szCs w:val="22"/>
        </w:rPr>
        <w:t>isko ds. księgowości budżetowej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księgowości syntetycznej i analitycznej.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analizowanie poprawności zapisów na poszczególnych kontach, ich uzgadnianie.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wszystkich transakcji związanych z realizacją projektów finansowanych ze źródeł zewnętrznych.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wydatków budżetowych wg paragrafów klasyfikacji budżetowej w zakresie dodatkowych rejestrów budżetowych i pozabudżetowych (poza rejestrem „Urząd Gminy”).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Ewidencjonowanie „zaangażowania wydatków budżetowych”.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Prowadzenie ewidencji pozabudżetowej.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o symbolu Rb-28S (z dodatkowych rejestrów Urzędu Gminy).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sprawozdania opisowego z realizacji wydatków (z dodatkowych rejestrów Urzędu Gminy).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dokumentów księgowych (poza fakturami obcymi).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Wystawianie „Poleceń księgowania”, „Not księgowych”.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Sprawdzanie oraz ewidencjonowanie  „Raportów kasowych” (gotówkowych  </w:t>
      </w:r>
      <w:r w:rsidRPr="008431B3">
        <w:br/>
        <w:t>i z operacji bezgotówkowych).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Ewidencjonowanie not księgowych, wyciągów depozytowych,  ZFŚS, lokat terminowych, poleceń księgowania i innych dowodów finansowych (poza dochodowymi </w:t>
      </w:r>
      <w:r w:rsidR="00387FA0">
        <w:br/>
      </w:r>
      <w:r w:rsidRPr="008431B3">
        <w:t>i wydatkowymi).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wymiaru oraz poboru podatków i opłat w celu uzgodnienia kwot pozyskanych wpływów podatkowych.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Współdziałanie ze stanowiskiem ds. poboru opłat za odprowadzanie ścieków, za pobór wody oraz innych opłat (m.in. najem lokali, użytkowanie wieczyste, za zajęcie pasa drogowego, opłaty adiacenckiej) w celu uzgodnienia kwot osiągniętych dochodów.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Przekazywanie na konto Kujawsko-Pomorskiego Urzędu Wojewódzkiego </w:t>
      </w:r>
      <w:r w:rsidRPr="008431B3">
        <w:br/>
        <w:t>w terminach określonych stosownymi przepisami dochodów uzyskanych w trakcie realizacji zadań zleconych.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materiałów do opracowania budżetu gminy.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lastRenderedPageBreak/>
        <w:t>Prowadzenie ewidencji dla celów podatku od towarów i usług, bieżące składanie deklaracji oraz odprowadzanie należnego podatku na konto urzędu skarbowego.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analiz dotyczących wielkości dochodów i wydatków budżetowych.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Przygotowywanie informacji, analiz niezbędnych do sporządzenia określonych odrębnymi przepisami sprawozdań finansowych i budżetowych.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Rozliczanie kosztów „środków trwałych w budowie (inwestycji)”</w:t>
      </w:r>
      <w:r>
        <w:t>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Rozksięgowanie za pomocą UPK wpłat dokonanych na rachunki bankowe,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inspektora  ds. wymiaru podatków i opłat </w:t>
      </w:r>
      <w:r w:rsidRPr="008431B3">
        <w:br/>
        <w:t>w zakresie gospodarki magazynowej.</w:t>
      </w:r>
    </w:p>
    <w:p w:rsid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Zastępstwo w czasie nieobecności inspektora ds. księgowości budżetowej 1</w:t>
      </w:r>
      <w:r w:rsidRPr="008431B3">
        <w:br/>
        <w:t>w zakresie ewidencji wydatków budżetowych oraz sporządzanych sprawozdań z tego zakresu.</w:t>
      </w:r>
    </w:p>
    <w:p w:rsidR="008431B3" w:rsidRPr="008431B3" w:rsidRDefault="008431B3" w:rsidP="00E142B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Zastępstwo w czasie nieobecności </w:t>
      </w:r>
      <w:r w:rsidR="001B0F10">
        <w:t>podinspektora ds. finansów</w:t>
      </w:r>
      <w:r w:rsidRPr="008431B3">
        <w:t xml:space="preserve"> w zakresie: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prowadzenia ewidencji dochodów budżetowych wg paragrafów klasyfikacji budżetowej,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sporządzanie sprawozdań jednostkowych Urzędu Gminy i Organu o symbolu Rb 27-S, Rb-N oraz łącznych sprawozdań Urzędu Gminy i Organu o symbolu Rb 27-S,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bieżące korygowanie zgodnie z uchwałami Rady Gminy i zarządzeniami Wójta Gminy planu dochodów i wydatków budżetowych,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realizowanie w systemie bankowości elektronicznej poleceń przelewów (wraz z importem przelewów z systemu płacowego i innych systemów komputerowych)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dekretowanie faktur obcych oraz dowodów dokumentujących wydatki finansowane środkami zewnętrznymi,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weryfikacja i ewidencja „Wzajemnych wyłączeń”, 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windykacja należności budżetowych,</w:t>
      </w:r>
    </w:p>
    <w:p w:rsidR="008431B3" w:rsidRP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sporządzanie sprawozdania opisowego z realizacji dochodów Urzędu Gminy </w:t>
      </w:r>
      <w:r w:rsidRPr="008431B3">
        <w:br/>
        <w:t>i Organu,</w:t>
      </w:r>
    </w:p>
    <w:p w:rsidR="008431B3" w:rsidRDefault="008431B3" w:rsidP="00E142B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31B3">
        <w:t>występowanie do kontrahentów o potwierdzenie salda, sporządzanie protokołów weryfikacji aktywów i pasywów.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Systematyczne samokształcenie w zakresie zagadnień merytorycznych oraz znajomości przepisów prawnych dotyczących zakresu obowiązków.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Profesjonalne i niezwłoczne załatwianie zleconych przez przełożonych spraw klientów gminy.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wniosków i zaleceń pokontrolnych.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Podejmowanie działań na rzecz poprawienia funkcjonowania Urzędu Gminy oraz usprawnienie organizacji, metod i form pracy.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Wykonywanie innych prac wymagających niezwłocznego załatwienia zleconych przez Wójta, </w:t>
      </w:r>
      <w:r w:rsidR="00E0404A">
        <w:t xml:space="preserve">Zastępcę Wójta, </w:t>
      </w:r>
      <w:r w:rsidRPr="008431B3">
        <w:t>Sekretarza Gminy oraz Skarbnika Gminy.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Przestrzeganie instrukcji kancelaryjnej oraz wewnętrznych regulacji w obiegu pism </w:t>
      </w:r>
      <w:r w:rsidRPr="008431B3">
        <w:br/>
        <w:t>i dokumentacji finansowo-księgowej.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 xml:space="preserve">Przygotowywanie powszechnie dostępnych informacji będących w zakresie obowiązków, stanowiących informację publiczną i przekazywanie ich na bieżąco/niezwłocznie, </w:t>
      </w:r>
      <w:r w:rsidR="001B0F10">
        <w:br/>
      </w:r>
      <w:r w:rsidRPr="008431B3">
        <w:lastRenderedPageBreak/>
        <w:t xml:space="preserve">w formie elektronicznej lub innej wymaganej, administratorowi w celu publikacji </w:t>
      </w:r>
      <w:r w:rsidR="00387FA0">
        <w:br/>
      </w:r>
      <w:r w:rsidRPr="008431B3">
        <w:t>w Biuletynie Informacji Publicznej  lub innej uprawnionej osobie.</w:t>
      </w:r>
    </w:p>
    <w:p w:rsid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Realizacja zadań z zakresu obronności kraju oraz obrony cywilnej na terenie gminy należących do kompetencji Wójta, a wynikających z zakresu obowiązków.</w:t>
      </w:r>
    </w:p>
    <w:p w:rsidR="008431B3" w:rsidRPr="008431B3" w:rsidRDefault="008431B3" w:rsidP="00E142B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</w:pPr>
      <w:r w:rsidRPr="008431B3">
        <w:t>Współpraca z odpowiednimi służbami w zakresie klęsk żywiołowych.</w:t>
      </w:r>
    </w:p>
    <w:p w:rsidR="008431B3" w:rsidRDefault="008431B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390D70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390D70">
        <w:rPr>
          <w:b/>
          <w:bCs/>
          <w:szCs w:val="22"/>
        </w:rPr>
        <w:t>.3. Stanowis</w:t>
      </w:r>
      <w:r w:rsidR="00B954C1">
        <w:rPr>
          <w:b/>
          <w:bCs/>
          <w:szCs w:val="22"/>
        </w:rPr>
        <w:t>ko ds. księgowości budżetowej 1</w:t>
      </w: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390D70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księgowości syntetycznej i analitycznej.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Bieżące analizowanie poprawności zapisów na poszczególnych kontach, ich uzgadnianie.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wydatków budżetowych wg paragrafów klasyfikacji budżetowej  </w:t>
      </w:r>
      <w:r w:rsidRPr="008431B3">
        <w:rPr>
          <w:szCs w:val="22"/>
        </w:rPr>
        <w:br/>
        <w:t>w zakresie rejestru „Urząd Gminy”.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Ewidencjonowanie „zaangażowania wydatków budżetowych”.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pozabudżetowej.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Ewidencja wydatków w ramach Funduszu Sołeckiego z podziałem na poszczególne  sołectwa, sporządzanie sprawozdań finansowych z tego zakresu.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dla celów podatku od towarów i usług.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jednostkowych o symbolu Rb-28S.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opisowego z realizacji wydatków Urzędu Gminy.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materiałów niezbędnych do opracowania budżetu gminy.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Przygotowywanie analiz dotyczących wielkości wydatków budżetowych.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Przygotowywania informacji, analiz niezbędnych do sporządzenia określonych przepisami sprawozdań budżetowych i finansowych, 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inspektora ds. księgowości budżetowej, w zakresie: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prowadzenie ewidencji wszystkich transakcji związanych z realizacją projektów finansowanych ze źródeł zewnętrznych,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prowadzenie ewidencji wydatków budżetowych wg paragrafów klasyfikacji budżetowej w zakresie dodatkowych rejestrów budżetowych i pozabudżetowych (poza rejestrem „Urząd Gminy”),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sprawozdań jednostkowych o symbolu Rb-28S (z dodatkowych rejestrów Urzędu Gminy),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sprawozdania opisowego z realizacji wydatków (z dodatkowych rejestrów Urzędu Gminy),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ewidencjonowanie not księgowych, wyciągów depozytowych,  ZFŚS, lokat terminowych, poleceń księgowania i innych dowodów finansowych (poza dochodowymi i wydatkowymi), 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wymiaru oraz poboru podatków i opłat w celu uzgodnienia kwot pozyskanych wpływów podatkowych,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współdziałanie ze stanowiskiem ds. poboru opłat za odprowadzanie ścieków, za pobór wody oraz innych opłat (m.in. najem lokali, użytkowanie wieczyste, za zajęcie pasa drogowego, opłaty adiacenckiej) w celu uzgodnienia kwot osiągniętych dochodów,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kosztów „środków trwałych w budowie (inwestycji)”,</w:t>
      </w:r>
    </w:p>
    <w:p w:rsidR="008431B3" w:rsidRPr="008431B3" w:rsidRDefault="008431B3" w:rsidP="00E142B4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lastRenderedPageBreak/>
        <w:t>rozksięgowanie za pomocą UPK wpłat dokonanych na rachunki bankowe,</w:t>
      </w:r>
    </w:p>
    <w:p w:rsidR="008431B3" w:rsidRPr="008431B3" w:rsidRDefault="008431B3" w:rsidP="00E142B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Zastępstwo w czasie nieobecności </w:t>
      </w:r>
      <w:r w:rsidR="00E0404A">
        <w:rPr>
          <w:szCs w:val="22"/>
        </w:rPr>
        <w:t>podinspektora ds. finansów</w:t>
      </w:r>
      <w:r w:rsidRPr="008431B3">
        <w:rPr>
          <w:szCs w:val="22"/>
        </w:rPr>
        <w:t xml:space="preserve"> w zakresie: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sporządzanie miesięcznych „zestawień obrotów i sald” dla wszystkich rejestrów Urzędu Gminy, 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zapisywanie na nośniku komputerowym dzienników obrotów oraz księgi głównej (wykaz obrotów kont syntetycznych i analitycznych) dla wszystkich rejestrów Urzędu Gminy, 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ustalenie wysokości skutków udzielonych ulg i zwolnień, obniżenia górnych stawek podatków oraz skutków decyzji wydanych przez organ podatkowy, wykazywanych w sprawozdaniach Rb,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dochodów pozyskiwanych przez urzędy skarbowe,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sprawozdań łącznych Urzędu Gminy o symbolu Rb 28-S,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rozliczanie jednostek budżetowych z przekazanego zasilenia w środki oraz pozyskanych dochodów,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zapisywanie na nośniku komputerowym sprawozdań budżetowych Urzędu Gminy oraz sprawozdań  przekazywanych przez jednostki budżetowe gminy,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 xml:space="preserve">sporządzenie w terminie do 3 grudnia każdego roku pisemnej informacji </w:t>
      </w:r>
      <w:r w:rsidRPr="008431B3">
        <w:rPr>
          <w:szCs w:val="22"/>
        </w:rPr>
        <w:br/>
        <w:t>o poziomie wykorzystania dotacji przeznaczonej na finansowanie działań  USC, natomiast w terminie do 13 grudnia każdego roku uzgodnienie z Kierownikiem USC oraz prze</w:t>
      </w:r>
      <w:r w:rsidR="00E0404A">
        <w:rPr>
          <w:szCs w:val="22"/>
        </w:rPr>
        <w:t>dst</w:t>
      </w:r>
      <w:r w:rsidRPr="008431B3">
        <w:rPr>
          <w:szCs w:val="22"/>
        </w:rPr>
        <w:t>awienie propozycji rozliczenia przedmiotowej dotacji,</w:t>
      </w:r>
    </w:p>
    <w:p w:rsidR="008431B3" w:rsidRPr="008431B3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sporządzanie sprawozdania finansowego Urzędu Gminy,</w:t>
      </w:r>
    </w:p>
    <w:p w:rsidR="00AD4AA0" w:rsidRDefault="008431B3" w:rsidP="00E142B4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431B3">
        <w:rPr>
          <w:szCs w:val="22"/>
        </w:rPr>
        <w:t>import przelewów z systemu płacowego i innyc</w:t>
      </w:r>
      <w:r w:rsidR="00E0404A">
        <w:rPr>
          <w:szCs w:val="22"/>
        </w:rPr>
        <w:t>h</w:t>
      </w:r>
      <w:r w:rsidRPr="008431B3">
        <w:rPr>
          <w:szCs w:val="22"/>
        </w:rPr>
        <w:t xml:space="preserve"> do systemu bankowości elektronicznej.</w:t>
      </w:r>
    </w:p>
    <w:p w:rsidR="00AD4AA0" w:rsidRPr="008A7713" w:rsidRDefault="00AD4AA0" w:rsidP="00AD4AA0">
      <w:pPr>
        <w:spacing w:line="276" w:lineRule="auto"/>
        <w:jc w:val="both"/>
      </w:pPr>
      <w:bookmarkStart w:id="3" w:name="_Hlk119619769"/>
      <w:r w:rsidRPr="008A7713">
        <w:t>Finanse (Gminny Ośrodek Pomocy Społecznej)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Wykonywanie obowiązków głównego księgowego Gminnego Ośrodka Pomocy Społecznej  w Wagańcu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księgowości syntetycznej i analitycznej wraz z dekretowaniem dokumentów księgowych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Bieżące analizowanie poprawności zapisów na poszczególnych kontach, ich uzgadnianie,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Ewidencjonowanie „zaangażowania wydatków budżetowych”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ewidencji dochodów i wydatków budżetowych oraz ewidencji pozabudżetowej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miesięcznych „zestawień obrotów i sald”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Zapisywanie na nośniku komputerowym dzienników obrotów oraz księgi głównej (wykaz obrotów kont syntetycznych i analitycznych)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Ewidencja „wzajemnych wyłączeń”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określonych odrębnymi przepisami sprawozdań budżetowych</w:t>
      </w:r>
      <w:r w:rsidR="00231F24">
        <w:t xml:space="preserve"> </w:t>
      </w:r>
      <w:r w:rsidR="00387FA0">
        <w:br/>
      </w:r>
      <w:r w:rsidRPr="008A7713">
        <w:t>i finansowych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Występowanie do kontrahentów o potwierdzenie salda, sporządzanie protokołów weryfikacji aktywów i pasywów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Dokonywanie odpisu na Zakładowy Fundusz Świadczeń Socjalnych wraz z przekazaniem środków na wyodrębniony rachunek bankowy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Naliczanie wynagrodzeń, dokonywanie potrąceń z list płac oraz terminowe ich odprowadzanie  na właściwe rachunki bankowe. Korespondencja w tym zakresie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lastRenderedPageBreak/>
        <w:t>Naliczanie składek na ubezpieczenie społeczne i Fundusz Pracy oraz Fundusz Solidarnościowy, bieżące sporządzanie deklaracji rozliczeniowych wraz z poleceniem przelewu i przekazem elektronicznym, korygowanie powstałych błędów w dokumentach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 xml:space="preserve">Sporządzanie i przekazywanie dla wszystkich ubezpieczonych rocznych informacji  </w:t>
      </w:r>
      <w:r w:rsidRPr="008A7713">
        <w:br/>
        <w:t>o składkach ZUS zawartych w imiennych raportach miesięcznych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Wystawianie zaświadczeń o zatrudnieniu i wynagrodzeniu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Kompletowanie dokumentów</w:t>
      </w:r>
      <w:r w:rsidR="00231F24">
        <w:t xml:space="preserve"> </w:t>
      </w:r>
      <w:r w:rsidRPr="008A7713">
        <w:t>potrzebnych do ustalenia przez ZUS kapitału początkowego oraz danych stanowiących podstawę wymiaru renty, emerytury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Odprowadzanie na konto urzędu skarbowego pobranych zaliczek na podatek dochodowy w obowiązujących terminach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Odprowadzanie zajętych wierzytelności na rzecz komornika sądowego lub naczelnika urzędu skarbowego wraz z korespondencją w tym zakresie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</w:t>
      </w:r>
      <w:r w:rsidR="00231F24">
        <w:t xml:space="preserve"> </w:t>
      </w:r>
      <w:r w:rsidRPr="008A7713">
        <w:t>sporządzanie rocznych „informacji o dochodach oraz pobranych zaliczkach  na podatek dochodowy”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Sporządzanie sprawozdań z zatrudnienia i wynagrodzenia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kart wynagrodzeń i kart zasiłkowych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kosztów podróży służbowych oraz prowadzenie ewidencji przebiegu pojazdu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Ewidencja środków trwałych, wartości niematerialnych i prawnych oraz pozostałych środków trwałych. Naliczanie amortyzacji wraz ze sporządzaniem obowiązujących sprawozdań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Rozliczanie spisów z natury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spraw z zakresu ubezpieczenia majątku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Prowadzenie ewidencji w zakresie podatku VAT i terminowe przekazywanie danych w formie deklaracji cząstkowych wraz z przelewem należnego podatku na konto Gminy Waganiec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Terminowe rozliczanie dochodów uzyskanych przy realizacji zadań zleconych oraz ich przekazywanie na konto Gminy Waganiec</w:t>
      </w:r>
      <w:r>
        <w:t>.</w:t>
      </w:r>
    </w:p>
    <w:p w:rsidR="00AD4AA0" w:rsidRPr="008A7713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materiałów do opracowania budżetu gminy</w:t>
      </w:r>
      <w:r>
        <w:t>.</w:t>
      </w:r>
    </w:p>
    <w:p w:rsidR="00AD4AA0" w:rsidRDefault="00AD4AA0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8A7713">
        <w:t>Przygotowywanie analiz dot. wielkości dochodów i wydatków budżetowych.</w:t>
      </w:r>
      <w:bookmarkEnd w:id="3"/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Zastępstwo w czasie nieobecności Kierownika Urzędu Stanu Cywilnego.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Systematyczne samokształcenie w zakresie zagadnień merytorycznych oraz znajomości przepisów prawnych dotyczących zakresu obowiązków.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Profesjonalne i niezwłoczne załatwianie zleconych przez przełożonych spraw klientów gminy.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wniosków i zaleceń pokontrolnych.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Podejmowanie działań na rzecz poprawienia funkcjonowania Urzędu Gminy oraz usprawnienie organizacji, metod i form pracy.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Wykonywanie innych prac wymagających niezwłocznego załatwienia zleconych przez Wójta, </w:t>
      </w:r>
      <w:r w:rsidR="00E0404A" w:rsidRPr="00AD4AA0">
        <w:rPr>
          <w:szCs w:val="22"/>
        </w:rPr>
        <w:t xml:space="preserve">Zastępcę Wójta, </w:t>
      </w:r>
      <w:r w:rsidRPr="00AD4AA0">
        <w:rPr>
          <w:szCs w:val="22"/>
        </w:rPr>
        <w:t>Sekretarza Gminy oraz Skarbnika Gminy.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Przestrzeganie instrukcji kancelaryjnej oraz wewnętrznych regulacji w obiegu pism                     i dokumentacji finansowo-księgowej.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Przygotowywanie powszechnie dostępnych informacji będących w zakresie obowiązków, stanowiących informację publiczną i przekazywanie ich na bieżąco/niezwłocznie, w </w:t>
      </w:r>
      <w:r w:rsidRPr="00AD4AA0">
        <w:rPr>
          <w:szCs w:val="22"/>
        </w:rPr>
        <w:lastRenderedPageBreak/>
        <w:t>formie elektronicznej lub innej wymaganej, administratorowi w celu publikacji w Biuletynie Informacji Publicznej  lub innej uprawnionej osobie,</w:t>
      </w:r>
    </w:p>
    <w:p w:rsidR="00AD4AA0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>Realizacja zadań z zakresu obronności kraju oraz obrony cywilnej na terenie gminy należących do kompetencji Wójta, a wynikających z zakresu obowiązków,</w:t>
      </w:r>
    </w:p>
    <w:p w:rsidR="008431B3" w:rsidRPr="00AD4AA0" w:rsidRDefault="008431B3" w:rsidP="00E142B4">
      <w:pPr>
        <w:pStyle w:val="Akapitzlist"/>
        <w:numPr>
          <w:ilvl w:val="0"/>
          <w:numId w:val="44"/>
        </w:numPr>
        <w:spacing w:line="276" w:lineRule="auto"/>
        <w:jc w:val="both"/>
      </w:pPr>
      <w:r w:rsidRPr="00AD4AA0">
        <w:rPr>
          <w:szCs w:val="22"/>
        </w:rPr>
        <w:t xml:space="preserve">Współpraca z odpowiednimi służbami w zakresie klęsk żywiołowych. </w:t>
      </w:r>
    </w:p>
    <w:p w:rsidR="001B0F10" w:rsidRPr="008431B3" w:rsidRDefault="001B0F10" w:rsidP="00B954C1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8431B3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1B0F10">
        <w:rPr>
          <w:b/>
          <w:bCs/>
          <w:szCs w:val="22"/>
        </w:rPr>
        <w:t>5.4. Stanowisko ds. finansó</w:t>
      </w:r>
      <w:r>
        <w:rPr>
          <w:b/>
          <w:bCs/>
          <w:szCs w:val="22"/>
        </w:rPr>
        <w:t>w</w:t>
      </w: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Pr="00077F65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księgowości syntetycznej i analitycznej.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Bieżące analizowanie poprawności zapisów na poszczególnych kontach, ich uzgadnianie.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dochodów budżetowych wg paragrafów klasyfikacji budżetowej.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Prowadzenie ewidencji pozabudżetowej.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projektu wniosku dotyczącego zmian wielkości dochodów i wydatków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miesięcznych „zestawień obrotów i sald” dla wszystkich rejestrów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dzienników obrotów oraz księgi głównej (wykaz obrotów kont syntetycznych i analitycznych) dla wszystkich rejestrów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Weryfikacja i ewidencja „Wzajemnych wyłączeń”.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Windykacja należności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Ustalenie wysokości skutków udzielonych ulg i zwolnień, obniżenia górnych stawek podatków oraz skutków decyzji wydanych przez organ podatkowy, wykazywanych                                  w sprawozdaniach Rb.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dochodów pozyskiwanych przez urzędy skarbowe.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sprawozdań jednostkowych Urzędu Gminy i Organu o symbolu Rb 27-S,Rb-N oraz łącznych sprawozdań Urzędu Gminy i Organu o symbolu Rb 27-S, Rb 28-S.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Sporządzanie sprawozdania opisowego z realizacji dochodów Urzędu Gminy </w:t>
      </w:r>
      <w:r w:rsidRPr="001B0F10">
        <w:rPr>
          <w:szCs w:val="22"/>
        </w:rPr>
        <w:br/>
        <w:t>i Organu.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Wystawianie poleceń księgowania (m.in. związanych z zamknięciem miesiąca, otwarciem i zamknięciem roku).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Koordynowanie działań z zakresu podatku od towarów i usług.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Rozliczanie jednostek budżetowych z przekazanego zasilenia w środki oraz pozyskanych dochodów.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wymiaru oraz poboru podatków i opłat w celu uzgodnienia kwot pozyskanych wpływów podatkowych.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Współdziałanie ze stanowiskiem ds. poboru opłat za odprowadzanie ścieków, za pobór wody oraz innych opłat (m.in. najem lokali, użytkowanie wieczyste, za zajęcie pasa drogowego, opłaty adiacenckiej) w celu uzgodnienia kwot osiągniętych dochodów.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Występowanie do kontrahentów o potwierdzenie salda, sporządzanie protokołów weryfikacji aktywów i pasywów.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Zapisywanie na nośniku komputerowym sprawozdań budżetowych Urzędu Gminy oraz sprawozdań  przekazywanych przez jednostki budżetowe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lastRenderedPageBreak/>
        <w:t xml:space="preserve">Sporządzenie w terminie do 3 grudnia każdego roku pisemnej informacji o poziomie wykorzystania dotacji przeznaczonej na finansowanie działań  USC, natomiast </w:t>
      </w:r>
      <w:r w:rsidRPr="001B0F10">
        <w:rPr>
          <w:szCs w:val="22"/>
        </w:rPr>
        <w:br/>
        <w:t xml:space="preserve">w terminie do 13 grudnia każdego roku uzgodnienie z Kierownikiem USC i Zastępcą Kierownika USC oraz przedstawienie propozycji rozliczenia przedmiotowej dotacji, 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Sporządzanie sprawozdania finansowego Urzędu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materiałów niezbędnych do opracowania budżetu gminy.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Przygotowywanie analiz dotyczących wielkości dochodów i wydatków budżetowych.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Przygotowywania informacji, analiz niezbędnych do sporządzenia określonych przepisami sprawozdań budżetowych i finansowych.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Zastępstwo w czasie nieobecności inspektora ds. księgowości budżetowej, w zakresie: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dekretowania dokumentów księgowych (poza fakturami obcymi), 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sprawdzania oraz ewidencjonowania „Raportów kasowych”,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wystawiania „Poleceń księgowania” i „Not księgowych”,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przekazywania na konto Kujawsko-Pomorskiego Urzędu Wojewódzkiego </w:t>
      </w:r>
      <w:r w:rsidRPr="001B0F10">
        <w:rPr>
          <w:szCs w:val="22"/>
        </w:rPr>
        <w:br/>
        <w:t xml:space="preserve">w terminach określonych stosownymi przepisami dochodów uzyskanych </w:t>
      </w:r>
      <w:r w:rsidRPr="001B0F10">
        <w:rPr>
          <w:szCs w:val="22"/>
        </w:rPr>
        <w:br/>
        <w:t>w trakcie realizacji zadań zleconych,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składania deklaracji oraz odprowadzania należnego podatku od towarów </w:t>
      </w:r>
      <w:r w:rsidRPr="001B0F10">
        <w:rPr>
          <w:szCs w:val="22"/>
        </w:rPr>
        <w:br/>
        <w:t>i usług na konto urzędu skarbowego,</w:t>
      </w:r>
    </w:p>
    <w:p w:rsidR="001B0F10" w:rsidRPr="001B0F10" w:rsidRDefault="001B0F10" w:rsidP="00E142B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realizowanie w systemie bankowości elektronicznej poleceń przelewów.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 xml:space="preserve">Zastępstwo w czasie nieobecności: referenta ds. kadr i ewidencji działalności gospodarczej w zakresie spraw kadrowych, referenta ds. finansowych i oświaty w zakresie finansów, inspektora ds. oświaty i archiwum w zakresie rozliczania płac, referenta ds. infrastruktury i budownictwa, obrony cywilnej i zarządzania kryzysowego w zakresie obrony cywilnej i zarządzania kryzysowego, zastępstwo referenta ds. finansowych </w:t>
      </w:r>
      <w:r w:rsidR="00387FA0">
        <w:rPr>
          <w:szCs w:val="22"/>
        </w:rPr>
        <w:br/>
      </w:r>
      <w:r w:rsidRPr="001B0F10">
        <w:rPr>
          <w:szCs w:val="22"/>
        </w:rPr>
        <w:t>i obsługi kasy.</w:t>
      </w:r>
    </w:p>
    <w:p w:rsidR="001B0F10" w:rsidRPr="001B0F10" w:rsidRDefault="001B0F10" w:rsidP="00E142B4">
      <w:pPr>
        <w:numPr>
          <w:ilvl w:val="0"/>
          <w:numId w:val="39"/>
        </w:numPr>
        <w:tabs>
          <w:tab w:val="clear" w:pos="360"/>
          <w:tab w:val="num" w:pos="717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B0F10">
        <w:rPr>
          <w:szCs w:val="22"/>
        </w:rPr>
        <w:t>Wykonywanie innych prac wymagających niezwłocznego załatwienia zleconych przez Wójta, Zastępcę Wójta, Sekretarza Gminy oraz Skarbnika Gminy.</w:t>
      </w:r>
    </w:p>
    <w:p w:rsidR="009149E8" w:rsidRDefault="009149E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54AF" w:rsidRDefault="007854AF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077F65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4" w:name="_Hlk120133216"/>
      <w:r w:rsidRPr="00077F65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5</w:t>
      </w:r>
      <w:r w:rsidR="00782C93" w:rsidRPr="00077F65">
        <w:rPr>
          <w:b/>
          <w:bCs/>
          <w:color w:val="000000" w:themeColor="text1"/>
          <w:szCs w:val="22"/>
        </w:rPr>
        <w:t xml:space="preserve">. Stanowisko ds. </w:t>
      </w:r>
      <w:r w:rsidR="00232570" w:rsidRPr="00077F65">
        <w:rPr>
          <w:b/>
          <w:bCs/>
          <w:color w:val="000000" w:themeColor="text1"/>
          <w:szCs w:val="22"/>
        </w:rPr>
        <w:t>finansów i oświaty</w:t>
      </w:r>
    </w:p>
    <w:bookmarkEnd w:id="4"/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077F6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bookmarkStart w:id="5" w:name="_Hlk120133291"/>
      <w:r w:rsidRPr="00077F65">
        <w:rPr>
          <w:b/>
          <w:bCs/>
          <w:color w:val="000000" w:themeColor="text1"/>
          <w:szCs w:val="22"/>
        </w:rPr>
        <w:t>Do zadań tego stanowiska należy w szczególności:</w:t>
      </w:r>
    </w:p>
    <w:bookmarkEnd w:id="5"/>
    <w:p w:rsidR="00077F65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:rsidR="00077F65" w:rsidRDefault="00077F65" w:rsidP="001B0F10">
      <w:pPr>
        <w:spacing w:line="276" w:lineRule="auto"/>
        <w:ind w:left="360"/>
        <w:jc w:val="both"/>
      </w:pPr>
      <w:r>
        <w:t>-kontrola formalna i rachunkowa przekładanych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-kompletowanie dokumentów potwierdzających założone zamówienia, podpisane umowy, stanowiące podstawę wystawiania faktur, rachunków,</w:t>
      </w:r>
    </w:p>
    <w:p w:rsidR="00077F65" w:rsidRDefault="00077F65" w:rsidP="001B0F10">
      <w:pPr>
        <w:spacing w:line="276" w:lineRule="auto"/>
        <w:ind w:left="360"/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:rsidR="00077F65" w:rsidRDefault="00077F65" w:rsidP="001B0F10">
      <w:pPr>
        <w:spacing w:line="276" w:lineRule="auto"/>
        <w:ind w:left="360"/>
        <w:jc w:val="both"/>
      </w:pPr>
      <w:r>
        <w:t>-przestrzegania terminowości wymienionych czynności, będących podstawą sporządzania poleceń przelewów,</w:t>
      </w:r>
    </w:p>
    <w:p w:rsidR="00077F65" w:rsidRPr="00054E9A" w:rsidRDefault="00077F65" w:rsidP="001B0F10">
      <w:pPr>
        <w:spacing w:line="276" w:lineRule="auto"/>
        <w:ind w:left="360"/>
        <w:jc w:val="both"/>
      </w:pPr>
      <w:r>
        <w:t>-wystawianie „not korygujących”.</w:t>
      </w:r>
    </w:p>
    <w:p w:rsidR="00077F65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054E9A">
        <w:lastRenderedPageBreak/>
        <w:t xml:space="preserve">Sporządzanie poleceń przelewów wraz z kompletowaniem </w:t>
      </w:r>
      <w:r>
        <w:t>dokumentów do wyciągu bankowego w szczególności:</w:t>
      </w:r>
    </w:p>
    <w:p w:rsidR="00077F65" w:rsidRDefault="00077F65" w:rsidP="001B0F10">
      <w:pPr>
        <w:spacing w:line="276" w:lineRule="auto"/>
        <w:ind w:left="360"/>
        <w:jc w:val="both"/>
      </w:pPr>
      <w:r>
        <w:t>-wprowadzanie danych w systemie bankowości elektronicznej,</w:t>
      </w:r>
    </w:p>
    <w:p w:rsidR="00077F65" w:rsidRDefault="00077F65" w:rsidP="001B0F10">
      <w:pPr>
        <w:spacing w:line="276" w:lineRule="auto"/>
        <w:ind w:left="360"/>
        <w:jc w:val="both"/>
      </w:pPr>
      <w:r>
        <w:t>-weryfikowanie odbiorców na tzw. „białej liście:,</w:t>
      </w:r>
    </w:p>
    <w:p w:rsidR="00077F65" w:rsidRDefault="00077F65" w:rsidP="001B0F10">
      <w:pPr>
        <w:spacing w:line="276" w:lineRule="auto"/>
        <w:ind w:left="360"/>
        <w:jc w:val="both"/>
      </w:pPr>
      <w:r>
        <w:t>-wydruk wyciągu bankowego oraz potwierdzenia zrealizowanych przelewów,</w:t>
      </w:r>
    </w:p>
    <w:p w:rsidR="00077F65" w:rsidRPr="009021D4" w:rsidRDefault="00077F65" w:rsidP="001B0F10">
      <w:pPr>
        <w:spacing w:line="276" w:lineRule="auto"/>
        <w:ind w:left="360"/>
        <w:jc w:val="both"/>
      </w:pPr>
      <w:r>
        <w:t>-pozyskanie od osób odpowiedzialnych za pobór poszczególnych podatków i opłat jak też osiągniętych innych dochodów.</w:t>
      </w:r>
    </w:p>
    <w:p w:rsidR="00077F65" w:rsidRPr="00F01728" w:rsidRDefault="00077F65" w:rsidP="00E142B4">
      <w:pPr>
        <w:numPr>
          <w:ilvl w:val="0"/>
          <w:numId w:val="5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F01728">
        <w:t>Prowadzenie w porozumieniu z dyrektorami szkół spraw związanych z organizacją dowozu uczniów do szkół.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Weryfikacja przedłożonych do zatwierdzenia arkuszy organizacji roku szkolnego.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materiałów do oceny pracy zawodowej dyrektora szkoły w porozumieniu </w:t>
      </w:r>
      <w:r w:rsidRPr="00F01728">
        <w:br/>
        <w:t>z Kuratorem Oświaty i przedstawienie ich Wójtowi Gminy.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Przygotowanie dokumentacji związanej z powołaniem komisji konkursowej na dyrektora szkoły wraz z uczestnictwem w niniejszej komisji. 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sprawy w wypadku złożenia wniosku przez radę pedagogiczną lub uprawnione organy o odwołanie dyrektora szkoły.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informacji o stanie realizacji zadań oświatowych.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spraw związanych z nadaniem imienia szkole.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korespondencji oświatowo-wychowawczej.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 xml:space="preserve">Prowadzenie dokumentacji związanej z awansem zawodowym nauczycieli. 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Współpraca z kuratorium oraz ze związkami zawodowymi.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Przygotowanie i gromadzenie dokumentacji związanej ze zwrotem pracodawcom kosztów wyszkolenia młodocianych pracowników.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Sporządzanie zbiorczych zestawień na środki w ramach rezerwy subwencji oświatowej.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Składanie wniosków oraz rozliczenie dotacji celowych m.in. w zakresie:</w:t>
      </w:r>
    </w:p>
    <w:p w:rsidR="00077F65" w:rsidRPr="009B7B97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dofinansowanie zadań w zakresie wychowania przedszkolnego,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 materialna dla uczniów o charakterze socjalnym,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wyposażenie szkół w podręczniki i materiały edukacyjne.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i czynności wraz z uczestnictwem w komisji związanych z: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pomocą zdrowotną dla nauczycieli korzystających z opieki zdrowotnej,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przyznawaniem stypendium dla uzdolnionych uczniów.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Realizacja całości zadań związanych z przyznaniem nagród przez Wójta Gminy dla najlepszych uczniów.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Wykonywanie wszystkich zadań związanych z organizacją pomocy materialnej dla uczniów, a w szczególności:</w:t>
      </w:r>
    </w:p>
    <w:p w:rsidR="00077F65" w:rsidRPr="00F01728" w:rsidRDefault="00077F65" w:rsidP="00E142B4">
      <w:pPr>
        <w:pStyle w:val="Akapitzlist"/>
        <w:numPr>
          <w:ilvl w:val="0"/>
          <w:numId w:val="41"/>
        </w:numPr>
        <w:spacing w:line="276" w:lineRule="auto"/>
        <w:jc w:val="both"/>
      </w:pPr>
      <w:r w:rsidRPr="00F01728">
        <w:t>przyjmowanie i ocena pod względem formalnym wniosków o przyznanie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sporządzanie decyzji o przyznaniu lub odmowie przyznania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 xml:space="preserve">przyjmowanie dowodów dokumentujących koszty poniesione w związku </w:t>
      </w:r>
      <w:r w:rsidR="00B954C1">
        <w:br/>
      </w:r>
      <w:r w:rsidRPr="00F01728">
        <w:t>z edukacją uczniów,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 xml:space="preserve">przygotowanie list wypłat stypendium i zasiłku szkolnego oraz zaświadczeń </w:t>
      </w:r>
      <w:r w:rsidR="00B954C1">
        <w:br/>
      </w:r>
      <w:r w:rsidRPr="00F01728">
        <w:t>o wysokości przyznanej formy pomocy materialnej,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przyjmowanie oświadczeń od osób otrzymujących stypendium,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lastRenderedPageBreak/>
        <w:t>sporządzanie rocznej informacji o wysokości wypłaconego stypendium,</w:t>
      </w:r>
    </w:p>
    <w:p w:rsidR="00077F65" w:rsidRPr="00F01728" w:rsidRDefault="00077F65" w:rsidP="00E142B4">
      <w:pPr>
        <w:numPr>
          <w:ilvl w:val="0"/>
          <w:numId w:val="41"/>
        </w:numPr>
        <w:spacing w:line="276" w:lineRule="auto"/>
        <w:jc w:val="both"/>
      </w:pPr>
      <w:r w:rsidRPr="00F01728">
        <w:t>przygotowanie planu wydatków w zakresie pomocy materialnej dla uczniów.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 w:rsidR="00B954C1">
        <w:br/>
      </w:r>
      <w:r w:rsidRPr="00F01728">
        <w:t>z przyznaniem, wstrzymaniem i cofnięciem stypendiów dla zawodników osiągających wyniki sportowe we współzawodnictwie międzynarodowym lub krajowym, posiadających status zawodnika uprawnionego do uczestnictwa we współzawodnictwie sportowym a w szczególności: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przygotowanie umów,</w:t>
      </w:r>
    </w:p>
    <w:p w:rsidR="00077F65" w:rsidRPr="00F01728" w:rsidRDefault="00077F65" w:rsidP="00E142B4">
      <w:pPr>
        <w:pStyle w:val="Akapitzlist"/>
        <w:numPr>
          <w:ilvl w:val="1"/>
          <w:numId w:val="57"/>
        </w:numPr>
        <w:spacing w:line="276" w:lineRule="auto"/>
        <w:jc w:val="both"/>
      </w:pPr>
      <w:r w:rsidRPr="00F01728">
        <w:t>współpraca z Komisją Oświaty, Kultury, Sportu, Zdrowia i Opieki Społecznej oraz z Komisją Budżetu, Finansów, Planowania przestrzennego i Porządku Publicznego Rady Gminy Waganiec.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 xml:space="preserve">Wykonywanie wszystkich zadań w obowiązujących terminach związanych </w:t>
      </w:r>
      <w:r>
        <w:br/>
      </w:r>
      <w:r w:rsidRPr="00F01728">
        <w:t xml:space="preserve">z przyznawaniem nagród i wyróżnień za wysokie wyniki w międzynarodowym </w:t>
      </w:r>
      <w:r>
        <w:br/>
      </w:r>
      <w:r w:rsidRPr="00F01728">
        <w:t>i krajowym współzawodnictwie sportowym.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line="276" w:lineRule="auto"/>
        <w:jc w:val="both"/>
      </w:pPr>
      <w:r w:rsidRPr="00F01728">
        <w:t>Dokonywanie analizy w zakresie średnich wynagrodzeń nauczycieli zgodnie z art.30 KN do ostatniego dnia miesiąca po zakończeniu kwartału.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Kontrola spełniania obowiązku nauki przez młodzież zamieszkałą na terenie gminy.</w:t>
      </w:r>
    </w:p>
    <w:p w:rsidR="00077F65" w:rsidRPr="00F01728" w:rsidRDefault="00077F65" w:rsidP="00E142B4">
      <w:pPr>
        <w:numPr>
          <w:ilvl w:val="0"/>
          <w:numId w:val="57"/>
        </w:numPr>
        <w:spacing w:line="276" w:lineRule="auto"/>
        <w:jc w:val="both"/>
      </w:pPr>
      <w:r w:rsidRPr="00F01728">
        <w:t>Prowadzenie bazy danych oświatowych obejmującej zbiory danych z baz danych oświatowych szkół prowadzonych przez gminę:</w:t>
      </w:r>
    </w:p>
    <w:p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sprawdzanie kompletności i poprawności danych przekazywanych przez szkoły,</w:t>
      </w:r>
    </w:p>
    <w:p w:rsidR="00077F65" w:rsidRPr="00F01728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sporządzanie zbiorczych zestawień wynikających z  systemu informacji oświatowej,</w:t>
      </w:r>
    </w:p>
    <w:p w:rsidR="00077F65" w:rsidRPr="009B7B97" w:rsidRDefault="00077F65" w:rsidP="00E142B4">
      <w:pPr>
        <w:numPr>
          <w:ilvl w:val="0"/>
          <w:numId w:val="42"/>
        </w:numPr>
        <w:spacing w:line="276" w:lineRule="auto"/>
        <w:jc w:val="both"/>
      </w:pPr>
      <w:r w:rsidRPr="00F01728">
        <w:t>wprowadzanie danych na poziomie gminy.</w:t>
      </w:r>
    </w:p>
    <w:p w:rsidR="00077F65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9B7B97">
        <w:t>Weryfikacja kosztów pobytu dzieci zamieszkałych na terenie Gminy Waganiec w przedszkolach położonych na terenie obcych gmin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 xml:space="preserve">Wykonywanie innych zadań zleconych przez Wójta Gminy, Sekretarza Gminy, Skarbnika Gminy lub pracownika przez nich upoważnionego nie ujętych w niniejszym zakresie, </w:t>
      </w:r>
      <w:r>
        <w:br/>
      </w:r>
      <w:r w:rsidRPr="00F01728">
        <w:t>a wymagających niezwłocznego załatwienia.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materiałów do opracowania projektu budżetu gminy.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informacji, analiz niezbędnych do sporządzania określonych odrębnymi przepisami sprawozdań finansowych.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Systematyczne samokształcenie w zakresie zagadnień merytorycznych oraz znajomości przepisów prawnych dotyczących zakresu obowiązków.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Podejmowanie działań na rzecz poprawy funkcjonowania Urzędu Gminy przez usprawnienie organizacji, metod, form pracy.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Przygotowywanie powszechnie dostępnych informacji będących w zakresie obowiązków, stanowiących informację publiczną i przekazywanie na bieżąco/niezwłocznie w formie elektronicznej lub innej wymaganej, administratorowi w celu publikacji w Biuletynie Informacji Publicznej.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Realizacja zadań z zakresu obronności kraju oraz obrony cywilnej na terenie gminy należących do kompetencji Wójta Gminy, a wynikających z zakresu obowiązków.</w:t>
      </w:r>
    </w:p>
    <w:p w:rsidR="00077F65" w:rsidRPr="00F01728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Współpraca z odpowiednimi służbami w zakresie klęsk żywiołowych.</w:t>
      </w:r>
    </w:p>
    <w:p w:rsidR="00077F65" w:rsidRDefault="00077F65" w:rsidP="00E142B4">
      <w:pPr>
        <w:pStyle w:val="Akapitzlist"/>
        <w:numPr>
          <w:ilvl w:val="0"/>
          <w:numId w:val="57"/>
        </w:numPr>
        <w:spacing w:after="200" w:line="276" w:lineRule="auto"/>
      </w:pPr>
      <w:r w:rsidRPr="00F01728">
        <w:t>Pełnienie funkcji koordynatora do spraw współpracy z Generalnym Inspektorem Informacji Finansowej (GIIF).</w:t>
      </w:r>
    </w:p>
    <w:p w:rsidR="00782C93" w:rsidRDefault="00077F65" w:rsidP="00E142B4">
      <w:pPr>
        <w:pStyle w:val="Akapitzlist"/>
        <w:numPr>
          <w:ilvl w:val="0"/>
          <w:numId w:val="57"/>
        </w:numPr>
        <w:spacing w:after="200" w:line="276" w:lineRule="auto"/>
        <w:jc w:val="both"/>
      </w:pPr>
      <w:r w:rsidRPr="0061086C">
        <w:lastRenderedPageBreak/>
        <w:t xml:space="preserve">Zastępstwo w czasie nieobecności inspektora ds. oświaty i archiwum, referenta </w:t>
      </w:r>
      <w:r>
        <w:br/>
        <w:t>ds. finansowych i obsługi kasy.</w:t>
      </w:r>
    </w:p>
    <w:p w:rsidR="007854AF" w:rsidRDefault="007854AF" w:rsidP="007854AF">
      <w:pPr>
        <w:spacing w:after="200" w:line="276" w:lineRule="auto"/>
        <w:jc w:val="both"/>
      </w:pPr>
    </w:p>
    <w:p w:rsidR="00464B17" w:rsidRPr="008431B3" w:rsidRDefault="00464B17" w:rsidP="007854AF">
      <w:pPr>
        <w:spacing w:after="200" w:line="276" w:lineRule="auto"/>
        <w:jc w:val="both"/>
      </w:pPr>
    </w:p>
    <w:p w:rsidR="00782C93" w:rsidRPr="00243202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5</w:t>
      </w:r>
      <w:r w:rsidR="00782C93" w:rsidRPr="00243202">
        <w:rPr>
          <w:b/>
          <w:bCs/>
          <w:color w:val="000000" w:themeColor="text1"/>
          <w:szCs w:val="22"/>
        </w:rPr>
        <w:t>.</w:t>
      </w:r>
      <w:r w:rsidR="001B0F10">
        <w:rPr>
          <w:b/>
          <w:bCs/>
          <w:color w:val="000000" w:themeColor="text1"/>
          <w:szCs w:val="22"/>
        </w:rPr>
        <w:t>6</w:t>
      </w:r>
      <w:r w:rsidR="00833E97" w:rsidRPr="00243202">
        <w:rPr>
          <w:b/>
          <w:bCs/>
          <w:color w:val="000000" w:themeColor="text1"/>
          <w:szCs w:val="22"/>
        </w:rPr>
        <w:t xml:space="preserve">. </w:t>
      </w:r>
      <w:r w:rsidR="005E3E2B">
        <w:rPr>
          <w:b/>
          <w:bCs/>
          <w:color w:val="000000" w:themeColor="text1"/>
          <w:szCs w:val="22"/>
        </w:rPr>
        <w:t>S</w:t>
      </w:r>
      <w:r w:rsidR="00782C93" w:rsidRPr="00243202">
        <w:rPr>
          <w:b/>
          <w:bCs/>
          <w:color w:val="000000" w:themeColor="text1"/>
          <w:szCs w:val="22"/>
        </w:rPr>
        <w:t xml:space="preserve">tanowisko ds. </w:t>
      </w:r>
      <w:r w:rsidR="00B954C1">
        <w:rPr>
          <w:b/>
          <w:bCs/>
          <w:color w:val="000000" w:themeColor="text1"/>
          <w:szCs w:val="22"/>
        </w:rPr>
        <w:t>finansowych i obsługi kasy</w:t>
      </w: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</w:p>
    <w:p w:rsidR="00782C93" w:rsidRPr="00243202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ewidencji ilościowo-w</w:t>
      </w:r>
      <w:r w:rsidR="0038235B">
        <w:rPr>
          <w:color w:val="000000" w:themeColor="text1"/>
        </w:rPr>
        <w:t>artościowej pozostałych środków</w:t>
      </w:r>
      <w:r>
        <w:rPr>
          <w:color w:val="000000" w:themeColor="text1"/>
        </w:rPr>
        <w:t xml:space="preserve"> trwałych.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Rozliczanie </w:t>
      </w:r>
      <w:r w:rsidR="0038235B">
        <w:rPr>
          <w:color w:val="000000" w:themeColor="text1"/>
        </w:rPr>
        <w:t>spisów z</w:t>
      </w:r>
      <w:r>
        <w:rPr>
          <w:color w:val="000000" w:themeColor="text1"/>
        </w:rPr>
        <w:t xml:space="preserve"> natury (weryfikacja arkuszy spisowych, sporządzanie zestawień różnic inwentaryzacyjnych, protokołów z weryfikacji).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materiałów do opracowania budżetu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kasy Urzędu Gminy i pozostałych jednostek organizacyjnych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Prowadzenie książki druków ścisłego zarachowania oraz ewidencji depozytów.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Sporządzanie na bieżąco raportów kasowych,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Systematyczne odprowadzanie wpływów z podatków i opłat na rachunek w banku obsługującym budżet gminy.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Właściwe zabezpieczanie i przechowywanie dokumentów kasowych i gotówki w kasie pancernej.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Stosowanie właściwego zabezpieczania przenoszonej, przewożonej gotówki.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Rozliczanie kosztów podróży służbowych oraz prowadzenie „ewidencji przebiegu pojazdu”.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Dokonywanie odpisu na Zakładowy Fundusz Świadczeń Socjalnych pracowników/emerytów Urzędu Gminy wraz z przekazaniem środków na wyodrębniony rachunek. 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Import przelewów z systemu płacowego i innych do systemu bankowości elektronicznej.</w:t>
      </w:r>
    </w:p>
    <w:p w:rsidR="004C5A53" w:rsidRDefault="004C5A53" w:rsidP="00E142B4">
      <w:pPr>
        <w:numPr>
          <w:ilvl w:val="0"/>
          <w:numId w:val="53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Sporządzanie RF-03 – „Sprawozdania jednostek sektora instytucji rządowych </w:t>
      </w:r>
      <w:r>
        <w:rPr>
          <w:color w:val="000000" w:themeColor="text1"/>
        </w:rPr>
        <w:br/>
        <w:t>i samorządowych”</w:t>
      </w:r>
    </w:p>
    <w:p w:rsidR="005A07CC" w:rsidRPr="009241F3" w:rsidRDefault="005A07CC" w:rsidP="00E142B4">
      <w:pPr>
        <w:pStyle w:val="Akapitzlist"/>
        <w:numPr>
          <w:ilvl w:val="0"/>
          <w:numId w:val="53"/>
        </w:numPr>
        <w:spacing w:line="276" w:lineRule="auto"/>
        <w:jc w:val="both"/>
        <w:rPr>
          <w:rFonts w:eastAsia="Calibri"/>
        </w:rPr>
      </w:pPr>
      <w:r w:rsidRPr="009241F3">
        <w:rPr>
          <w:color w:val="000000" w:themeColor="text1"/>
        </w:rPr>
        <w:t xml:space="preserve">Wykonywanie innych prac wymagających niezwłocznego załatwienia zleconych przez Wójta, Zastępcę Wójta, Sekretarza Gminy oraz Skarbnika Gminy. </w:t>
      </w:r>
    </w:p>
    <w:p w:rsidR="00243202" w:rsidRDefault="00243202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B0F10" w:rsidRDefault="001B0F1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231F24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lastRenderedPageBreak/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</w:t>
      </w:r>
      <w:r w:rsidR="00B954C1">
        <w:rPr>
          <w:b/>
          <w:bCs/>
          <w:szCs w:val="22"/>
        </w:rPr>
        <w:t>sko ds. poboru podatków i opłat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1B0F10">
      <w:pPr>
        <w:spacing w:line="276" w:lineRule="auto"/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1B0F10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DF1618" w:rsidRDefault="00DF161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BC0E07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bookmarkStart w:id="6" w:name="_Hlk119618342"/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</w:t>
      </w:r>
      <w:r w:rsidR="001B0F10">
        <w:rPr>
          <w:b/>
          <w:bCs/>
          <w:szCs w:val="22"/>
        </w:rPr>
        <w:t>8</w:t>
      </w:r>
      <w:r w:rsidR="00782C93" w:rsidRPr="00AD1A7B">
        <w:rPr>
          <w:b/>
          <w:bCs/>
          <w:szCs w:val="22"/>
        </w:rPr>
        <w:t>. Stanowis</w:t>
      </w:r>
      <w:r w:rsidR="00B954C1">
        <w:rPr>
          <w:b/>
          <w:bCs/>
          <w:szCs w:val="22"/>
        </w:rPr>
        <w:t>ko ds. wymiaru podatków i opłat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bookmarkEnd w:id="6"/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Dokonywanie wymiaru podatków.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Wydawanie na prośbę zainteresowanych zaświadczeń  o powierzchni gospodarstw rolnych.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lastRenderedPageBreak/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1B0F10">
      <w:pPr>
        <w:numPr>
          <w:ilvl w:val="0"/>
          <w:numId w:val="3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AD1A7B">
        <w:t>Udostępnianie informacji zg. z ustawą o ochronie danych osobowych.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Gminy i jej komisji.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  <w:tab w:val="left" w:pos="900"/>
        </w:tabs>
        <w:spacing w:line="276" w:lineRule="auto"/>
        <w:ind w:hanging="720"/>
        <w:jc w:val="both"/>
      </w:pPr>
      <w:r w:rsidRPr="00AD1A7B">
        <w:t>Sporządzanie  sprawozdań z udzielonej pomocy publicznej.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1B0F10">
      <w:pPr>
        <w:numPr>
          <w:ilvl w:val="0"/>
          <w:numId w:val="13"/>
        </w:numPr>
        <w:tabs>
          <w:tab w:val="clear" w:pos="72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DF1618" w:rsidRDefault="00DF1618" w:rsidP="001B0F10">
      <w:pPr>
        <w:spacing w:line="276" w:lineRule="auto"/>
        <w:jc w:val="both"/>
      </w:pPr>
    </w:p>
    <w:p w:rsidR="00AE599B" w:rsidRDefault="00AE599B" w:rsidP="00AE599B">
      <w:pPr>
        <w:spacing w:line="276" w:lineRule="auto"/>
        <w:jc w:val="both"/>
      </w:pPr>
    </w:p>
    <w:p w:rsidR="00B13F50" w:rsidRDefault="00AE599B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6</w:t>
      </w:r>
      <w:r w:rsidR="00B13F50">
        <w:rPr>
          <w:b/>
          <w:bCs/>
          <w:szCs w:val="22"/>
          <w:u w:val="single"/>
        </w:rPr>
        <w:t>. Referat Inwestycji</w:t>
      </w:r>
    </w:p>
    <w:p w:rsid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AE599B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B13F50">
        <w:rPr>
          <w:b/>
          <w:bCs/>
          <w:szCs w:val="22"/>
        </w:rPr>
        <w:t xml:space="preserve">6.1. </w:t>
      </w:r>
      <w:r w:rsidR="00AE599B" w:rsidRPr="00B13F50">
        <w:rPr>
          <w:b/>
          <w:bCs/>
          <w:szCs w:val="22"/>
        </w:rPr>
        <w:t xml:space="preserve">Kierownik ds. inwestycji </w:t>
      </w:r>
    </w:p>
    <w:p w:rsidR="00B13F50" w:rsidRPr="00B13F50" w:rsidRDefault="00B13F50" w:rsidP="00AE599B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70D77" w:rsidRDefault="00AD4AA0" w:rsidP="00170D77">
      <w:pPr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Do zadań </w:t>
      </w:r>
      <w:r w:rsidR="00170D77">
        <w:rPr>
          <w:b/>
          <w:bCs/>
          <w:szCs w:val="22"/>
        </w:rPr>
        <w:t>tego stanowiska należy w szczególności:</w:t>
      </w:r>
    </w:p>
    <w:p w:rsidR="00170D77" w:rsidRPr="00553A79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553A79">
        <w:t xml:space="preserve">Drogi gminne: 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koordynowanie projektowania organizacji ruchu drogowego na drogach gminnych,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przygotowanie wniosków o zmianach w organizacji ruchu drogowego na drogach nie będących we władaniu gminy,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przygotowywanie propozycji w zakresie budowy, remontów dróg na terenie gminy,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opracowywanie projektu planu rozwoju siedzi dróg gminnych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przeprowadzanie okresowych (rocznych i pięcioletnich) kontroli stanu technicznego dróg gminnych i drogowych obiektów inżynierskiego, ze szczególnym uwzględnieniem ich wpływu na stan bezpieczeństwa ruchu drogowego,</w:t>
      </w:r>
    </w:p>
    <w:p w:rsidR="00170D77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>przygotowanie i prowadzenie remontów obiektów infrastruktury komunalnej,</w:t>
      </w:r>
    </w:p>
    <w:p w:rsidR="00170D77" w:rsidRPr="00553A79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>
        <w:t xml:space="preserve">przygotowanie projektów dochodów i wydatków do projektu budżetu gminy </w:t>
      </w:r>
      <w:r>
        <w:br/>
        <w:t>i współdziałanie w tym zakresie z innymi komórkami organizacyjnymi,</w:t>
      </w:r>
    </w:p>
    <w:p w:rsidR="00170D77" w:rsidRDefault="00170D77" w:rsidP="00170D77">
      <w:pPr>
        <w:pStyle w:val="Akapitzlist"/>
        <w:numPr>
          <w:ilvl w:val="5"/>
          <w:numId w:val="16"/>
        </w:numPr>
        <w:spacing w:line="276" w:lineRule="auto"/>
        <w:ind w:left="709" w:hanging="283"/>
        <w:jc w:val="both"/>
      </w:pPr>
      <w:r w:rsidRPr="00553A79">
        <w:t xml:space="preserve">przygotowywanie projektów uchwał rady gminy oraz odpowiedzi na wnioski </w:t>
      </w:r>
      <w:r w:rsidRPr="00553A79">
        <w:br/>
        <w:t>i interpelacje radnych</w:t>
      </w:r>
      <w:r>
        <w:t>.</w:t>
      </w:r>
    </w:p>
    <w:p w:rsidR="00170D77" w:rsidRDefault="00170D77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553A79">
        <w:t>Realizacja oraz rozlicz</w:t>
      </w:r>
      <w:r>
        <w:t>a</w:t>
      </w:r>
      <w:r w:rsidRPr="00553A79">
        <w:t xml:space="preserve">nie inwestycji gminnych i prac remontowych organizowanych przez </w:t>
      </w:r>
      <w:r>
        <w:t>Gminę Waganiec.</w:t>
      </w:r>
    </w:p>
    <w:p w:rsidR="00365BE4" w:rsidRDefault="00365BE4" w:rsidP="00170D77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Zastępstwo w czasie nieobecności Kierownika ds. pozyskiwania środków zewnętrznych.</w:t>
      </w:r>
    </w:p>
    <w:p w:rsidR="00231F24" w:rsidRDefault="00231F24" w:rsidP="00231F24">
      <w:pPr>
        <w:tabs>
          <w:tab w:val="num" w:pos="360"/>
        </w:tabs>
        <w:spacing w:line="276" w:lineRule="auto"/>
        <w:jc w:val="both"/>
      </w:pPr>
    </w:p>
    <w:p w:rsidR="00812758" w:rsidRPr="006A3D87" w:rsidRDefault="00812758" w:rsidP="00812758">
      <w:pPr>
        <w:jc w:val="both"/>
      </w:pPr>
    </w:p>
    <w:p w:rsidR="00812758" w:rsidRPr="00AD1A7B" w:rsidRDefault="00812758" w:rsidP="00812758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6.2</w:t>
      </w:r>
      <w:r w:rsidRPr="00AD1A7B">
        <w:rPr>
          <w:b/>
          <w:bCs/>
          <w:szCs w:val="22"/>
        </w:rPr>
        <w:t xml:space="preserve">. Stanowisko ds. </w:t>
      </w:r>
      <w:r w:rsidR="00287764">
        <w:rPr>
          <w:b/>
          <w:bCs/>
          <w:szCs w:val="22"/>
        </w:rPr>
        <w:t>komunalnych i inwestycyjnych</w:t>
      </w:r>
    </w:p>
    <w:p w:rsidR="00812758" w:rsidRPr="00AD1A7B" w:rsidRDefault="00812758" w:rsidP="00812758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812758" w:rsidRPr="00D262C5" w:rsidRDefault="00812758" w:rsidP="00D13D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D262C5">
        <w:rPr>
          <w:b/>
          <w:bCs/>
          <w:szCs w:val="22"/>
        </w:rPr>
        <w:t>Do zadań tego stanowiska należy w szczególności: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z Kierownikiem ds. inwestycji i pozyskiwania środków zewnętrznych przy: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przygotow</w:t>
      </w:r>
      <w:r w:rsidR="00B954C1">
        <w:rPr>
          <w:bCs/>
          <w:szCs w:val="22"/>
        </w:rPr>
        <w:t>yw</w:t>
      </w:r>
      <w:r w:rsidRPr="00D262C5">
        <w:rPr>
          <w:bCs/>
          <w:szCs w:val="22"/>
        </w:rPr>
        <w:t>aniu propozycji w zakresie budowy, remontów dróg na terenie gminy,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opracowywaniu projektu planu rozwoju sieci dróg gminnych,</w:t>
      </w:r>
    </w:p>
    <w:p w:rsidR="00464B17" w:rsidRPr="00D262C5" w:rsidRDefault="00464B17" w:rsidP="0076665B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przeprowadzeniu okresowych (rocznych i pięcioletnich) kontroli stanu technicznego dróg gminnych i drogowych obiektów inżynierskich, ze szczególnym uwzględnieniem ich wpływu na stan bezpieczeństwa ruchu drogowego,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przy prawidłowej realizacji oświetlenia dróg gminnych.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Współpraca przy organizowaniu prac porządkowych na terenach przeznaczonych do wspólnego użytkowania oraz obiektów komunalnych.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Ścisła współpraca z pracownikami odpowiedzialnym</w:t>
      </w:r>
      <w:r w:rsidR="00B954C1">
        <w:rPr>
          <w:bCs/>
          <w:szCs w:val="22"/>
        </w:rPr>
        <w:t>i</w:t>
      </w:r>
      <w:r w:rsidRPr="00D262C5">
        <w:rPr>
          <w:bCs/>
          <w:szCs w:val="22"/>
        </w:rPr>
        <w:t xml:space="preserve"> za zamówienia publiczne,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w zakresie m.in.: przygotowania postępowań o udzielenie zamówień publicznych, ich ogłaszania, publikacji</w:t>
      </w:r>
      <w:r w:rsidR="00B954C1">
        <w:rPr>
          <w:bCs/>
          <w:szCs w:val="22"/>
        </w:rPr>
        <w:t>,</w:t>
      </w:r>
      <w:r w:rsidRPr="00D262C5">
        <w:rPr>
          <w:bCs/>
          <w:szCs w:val="22"/>
        </w:rPr>
        <w:t xml:space="preserve"> a także rozstrzygnięć.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Ścisła współpraca ze stanowiskiem ds. poboru podatków i opłat w zakresie uzgodnień dotyczących opłaty za gospodarowanie odpadami komunalnymi.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Współdziałanie z pracownikami merytorycznymi w zakresie wsparcia technicznego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i sprzętowego przy usuwaniu awarii sieci kanalizacyjnej, przepompowni ścieków, oczyszczalni ścieków i stacji uzdatniania wody.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Przygotowanie projektów uchwał Rady G</w:t>
      </w:r>
      <w:r w:rsidR="00D262C5" w:rsidRPr="00D262C5">
        <w:rPr>
          <w:bCs/>
          <w:szCs w:val="22"/>
        </w:rPr>
        <w:t xml:space="preserve">miny oraz odpowiedzi na wnioski </w:t>
      </w:r>
      <w:r w:rsidRPr="00D262C5">
        <w:rPr>
          <w:bCs/>
          <w:szCs w:val="22"/>
        </w:rPr>
        <w:t>i interpelacje radnych.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Rozliczenie zużycia paliwa oraz materiałów eksploatacyjnych przez pojazdy.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Opracowywanie we współpracy z Zastępcą Kierownika Referatu Gospodarki Komunalnej projektów, planów realizacji przedsięwzięć gospodarczych i budżetu gminy oraz sprawozdawczości w zakresie pełnionych obowiązków.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Podejmowanie we współpracy z Zastępcą Kierownika Referatu Gospodarki Komunalnej działań na rzecz poprawienia i funkcjonowania działu przez usprawnienie organizacji, metod i form pracy.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Wydawanie kart drogowych oraz prowadzenie ich rejestru.</w:t>
      </w:r>
    </w:p>
    <w:p w:rsidR="00D262C5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Rozliczanie zakupu paliwa.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>Zastępstwo w czasie nieobecności Podinspektora ds. gospodarki odpadami w zakresie: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weryfikacji poprawności złożonych deklaracji o wysokości opłat za gospodarowanie odpadami komunalnymi,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postępowań zmierzających do wydania decyzji określających wysokość opłaty za gospodarowanie odpadami komunalnymi,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terminowego naliczania czynszów najmu lokali komunalnych i sporządzania sprawozdań z tego zakresu,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terminowego wystawiania faktur oraz ewidencjonowania wpłat (czynsze najmu, dzierżawy, użytkowanie wieczyste, opłaty za zajęcie pasa drogowego, opłata adiacencka, refakturowanie za media),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systematycznego wystawiania wezwań do zapłaty, wynikających z zakresu czynności,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lastRenderedPageBreak/>
        <w:t>prowadzenia spraw związanych ze zużyciem wody i odprowadzeniem ścieków, w tym m.in.: naliczanie opłat za zużytą wodę i odprowadzone ścieki itp.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przygotowania umów na dostarczanie wody i odprowadzanie ścieków, 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naliczania opłat za zużytą wodę i odprowadzone ścieki,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sprawozdawczości i uzgodnień wpłat z Referatem Finansowo-Księgowym,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spraw związanych z telefonicznym przekazem odczytu stanu wodomierzy,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przygotowywania materiałów i uczestnictwa w pracach związanych z zakupem energii elektrycznej w ramach grupy zakupowej, realizacja zawartych umów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z dostawcami/wytwórcami energii,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współpracy z Zakładem Energetycznym dotyczącej oświetlenia ulicznego oraz nadzoru nad zleconą konserwacją i remontami</w:t>
      </w:r>
      <w:r w:rsidR="00B954C1">
        <w:rPr>
          <w:bCs/>
          <w:szCs w:val="22"/>
        </w:rPr>
        <w:t>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monitorowania zużycia energii elektrycznej,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rozliczania kosztów remontów zleconych ZE,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współdziałania z ZE dotyczącego programowania i realizacji infrastruktury energetycznej niezbędnej dla działalności inwestycyjnej jednostek gminy oraz przygotowanie terenów dla budownictwa,</w:t>
      </w:r>
    </w:p>
    <w:p w:rsidR="00464B17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rozliczania kosztów zużytej energii elektrycznej,</w:t>
      </w:r>
    </w:p>
    <w:p w:rsidR="00D262C5" w:rsidRPr="00D262C5" w:rsidRDefault="00464B17" w:rsidP="0076665B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rejestru zgłoszonych awarii (konieczności naprawy) oświetlenia ulicznego, dróg gminnych, mienia komunalnego i innych oraz nadzoru nad ich realizacją w ramach przydzielonych obowiązków.</w:t>
      </w:r>
    </w:p>
    <w:p w:rsidR="00464B17" w:rsidRPr="00D262C5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Zastępstwo w czasie nieobecności Zastępcy Kierownika Gospodarki Komunalnej </w:t>
      </w:r>
    </w:p>
    <w:p w:rsidR="00464B17" w:rsidRPr="00D262C5" w:rsidRDefault="00464B17" w:rsidP="00464B17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w zakresie: 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ewidencji majątku komunalnego gminy, prowadzenia sprawozdawczości, rejestrów, analiz oraz innych wymaganych dokumentów w tym zakresie, 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wszystkich spraw związanych ze sprzedażą nieruchomości gminnych, zamianą, przejęciem, dzierżawą, najmem i nabyciem,</w:t>
      </w:r>
    </w:p>
    <w:p w:rsidR="00D262C5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prowadzenia rejestru i innych spraw związanych z prawem pierwokupu nieruchomości we współpracy z inspektorem ds. poboru podatku,</w:t>
      </w:r>
    </w:p>
    <w:p w:rsidR="00464B17" w:rsidRPr="00D262C5" w:rsidRDefault="00464B17" w:rsidP="0076665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D262C5">
        <w:rPr>
          <w:bCs/>
          <w:szCs w:val="22"/>
        </w:rPr>
        <w:t>monitorowania spraw związanych z prawem pierwokupu nieruchomości we współpracy z inspektorem ds. poboru podatku.</w:t>
      </w:r>
    </w:p>
    <w:p w:rsidR="00464B17" w:rsidRDefault="00464B17" w:rsidP="0076665B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Cs/>
          <w:szCs w:val="22"/>
        </w:rPr>
      </w:pPr>
      <w:r w:rsidRPr="00D262C5">
        <w:rPr>
          <w:bCs/>
          <w:szCs w:val="22"/>
        </w:rPr>
        <w:t xml:space="preserve">Przeciwdziałanie wprowadzeniu do obrotu finansowego wartości majątku pochodzącego </w:t>
      </w:r>
      <w:r w:rsidR="00E70A68">
        <w:rPr>
          <w:bCs/>
          <w:szCs w:val="22"/>
        </w:rPr>
        <w:br/>
      </w:r>
      <w:r w:rsidRPr="00D262C5">
        <w:rPr>
          <w:bCs/>
          <w:szCs w:val="22"/>
        </w:rPr>
        <w:t>z nielegalnych źródeł.</w:t>
      </w:r>
    </w:p>
    <w:p w:rsidR="00231F24" w:rsidRDefault="00231F24" w:rsidP="00231F24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231F24" w:rsidRDefault="00231F24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7. Referat ds. pozyskiwania środków zewnętrznych</w:t>
      </w:r>
    </w:p>
    <w:p w:rsidR="00231F24" w:rsidRDefault="00231F24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231F24" w:rsidRDefault="00231F24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Pr="00B13F50">
        <w:rPr>
          <w:b/>
          <w:bCs/>
          <w:szCs w:val="22"/>
        </w:rPr>
        <w:t>.1. Kierownik ds. pozyskiwania środków zewnętrznych</w:t>
      </w:r>
    </w:p>
    <w:p w:rsidR="00231F24" w:rsidRPr="00B13F50" w:rsidRDefault="00231F24" w:rsidP="00231F24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231F24" w:rsidRDefault="00231F24" w:rsidP="00231F24">
      <w:pPr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Do zadań </w:t>
      </w:r>
      <w:r>
        <w:rPr>
          <w:b/>
          <w:bCs/>
          <w:szCs w:val="22"/>
        </w:rPr>
        <w:t>tego stanowiska należy w szczególności:</w:t>
      </w:r>
    </w:p>
    <w:p w:rsidR="00231F24" w:rsidRPr="006A3D87" w:rsidRDefault="00231F24" w:rsidP="00365BE4">
      <w:pPr>
        <w:pStyle w:val="Akapitzlist"/>
        <w:numPr>
          <w:ilvl w:val="3"/>
          <w:numId w:val="16"/>
        </w:numPr>
        <w:tabs>
          <w:tab w:val="clear" w:pos="2880"/>
          <w:tab w:val="num" w:pos="284"/>
        </w:tabs>
        <w:ind w:left="426" w:hanging="284"/>
        <w:jc w:val="both"/>
      </w:pPr>
      <w:r w:rsidRPr="006A3D87">
        <w:t>Analiza źródeł i pozyskiwanie zewnętrznych środków finansowych na realizac</w:t>
      </w:r>
      <w:r w:rsidR="00365BE4">
        <w:t>ję przedsięwzięć  samorządowych:</w:t>
      </w:r>
    </w:p>
    <w:p w:rsidR="00231F24" w:rsidRPr="00553A79" w:rsidRDefault="00231F24" w:rsidP="00231F24">
      <w:pPr>
        <w:pStyle w:val="Akapitzlist"/>
        <w:numPr>
          <w:ilvl w:val="0"/>
          <w:numId w:val="60"/>
        </w:numPr>
        <w:jc w:val="both"/>
      </w:pPr>
      <w:r w:rsidRPr="00553A79">
        <w:t>prezentacja zebranych informacji dotyczących źródeł finansowania, partnerów   finansowych oraz ogłoszeń o konkursach,  naborze  wniosków,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lastRenderedPageBreak/>
        <w:t>poznawanie zasad współpracy z organizacjami i instytucjami a w szczególności   nawiązywanie kontaktów i współpracy z partnerami opracowującymi projekty konkursowe,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 xml:space="preserve">zbieranie, monitorowanie i analizowanie informacji jak pozyskiwać środki krajowe </w:t>
      </w:r>
      <w:r>
        <w:br/>
      </w:r>
      <w:r w:rsidRPr="00553A79">
        <w:t>i zagraniczne,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tworzenie założeń i projektów dla wybranych funduszy oraz ocena możliwości ich absorpcji,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 xml:space="preserve">przygotowywanie wniosków o dofinansowanie, 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weryfikacja poprawności przygotowania wniosków o dofinansowanie pod względem formalnym,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przygotowywanie załączników i zaświadczeń niezbędnych dla prawidłowo przygotowanej aplikacji,</w:t>
      </w:r>
    </w:p>
    <w:p w:rsidR="00231F24" w:rsidRPr="00553A79" w:rsidRDefault="00231F24" w:rsidP="00231F24">
      <w:pPr>
        <w:numPr>
          <w:ilvl w:val="0"/>
          <w:numId w:val="60"/>
        </w:numPr>
        <w:jc w:val="both"/>
      </w:pPr>
      <w:r w:rsidRPr="00553A79">
        <w:t>ewidencjonowanie i monitorowanie zgłoszonych wniosków oraz realizowanych projektów,</w:t>
      </w:r>
    </w:p>
    <w:p w:rsidR="00231F24" w:rsidRDefault="00231F24" w:rsidP="00231F24">
      <w:pPr>
        <w:numPr>
          <w:ilvl w:val="0"/>
          <w:numId w:val="60"/>
        </w:numPr>
        <w:jc w:val="both"/>
      </w:pPr>
      <w:r w:rsidRPr="00553A79">
        <w:t xml:space="preserve">prowadzenie działalności informacyjnej dla mieszkańców, podmiotów gospodarczych, jednostek pomocniczych i organizacyjnych Gminy na temat mechanizmów </w:t>
      </w:r>
      <w:r>
        <w:br/>
      </w:r>
      <w:r w:rsidRPr="00553A79">
        <w:t>i instrumentów finansowych Unii Europejskiej.</w:t>
      </w:r>
    </w:p>
    <w:p w:rsidR="00231F24" w:rsidRPr="00B41A33" w:rsidRDefault="00231F24" w:rsidP="00231F24">
      <w:pPr>
        <w:numPr>
          <w:ilvl w:val="0"/>
          <w:numId w:val="60"/>
        </w:numPr>
        <w:jc w:val="both"/>
      </w:pPr>
      <w:r w:rsidRPr="00B41A33">
        <w:t>Zastępstwo w czasie nieobecności referent ds. infrastruktury i budownictwa, obrony cywilnej i zarządzania kryzysowego w zakresie infrastruktury i budownictwa oraz zastępstwo inspektora ds. zamówień publicznych i pozyskiwania zewnętrznych środków finansowych w zakresie zamówień publicznych.</w:t>
      </w:r>
    </w:p>
    <w:p w:rsidR="00231F24" w:rsidRPr="00365BE4" w:rsidRDefault="00365BE4" w:rsidP="00365BE4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Cs w:val="22"/>
        </w:rPr>
      </w:pPr>
      <w:r>
        <w:rPr>
          <w:bCs/>
          <w:szCs w:val="22"/>
        </w:rPr>
        <w:t>2.   Zastępstwo w czasie nieobecności Kierownika ds. inwestycji.</w:t>
      </w:r>
    </w:p>
    <w:p w:rsidR="00287764" w:rsidRPr="00287764" w:rsidRDefault="00287764" w:rsidP="00287764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8</w:t>
      </w:r>
      <w:r w:rsidR="00782C93"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1B0F10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76" w:lineRule="auto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before="0" w:beforeAutospacing="0" w:after="0" w:line="276" w:lineRule="auto"/>
        <w:ind w:hanging="357"/>
        <w:jc w:val="both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lastRenderedPageBreak/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 w:line="276" w:lineRule="auto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Opracowywanie planów rzeczowo – finansowych i budżetowych, analiz, programów, informacji i sprawozdań z zakresu kierowanego referatu.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Egzekucja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Prowadzenie spraw związanych z realizacją Funduszy Sołeckich.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1B0F10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1B0F10">
      <w:pPr>
        <w:spacing w:line="276" w:lineRule="auto"/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1B0F10">
      <w:pPr>
        <w:spacing w:line="276" w:lineRule="auto"/>
        <w:ind w:left="-540"/>
        <w:jc w:val="both"/>
      </w:pPr>
      <w:r w:rsidRPr="00AD1A7B">
        <w:t xml:space="preserve">               sposobie realizacji kontroli zarządczej.</w:t>
      </w:r>
    </w:p>
    <w:p w:rsidR="00782C93" w:rsidRDefault="00782C93" w:rsidP="001B0F10">
      <w:pPr>
        <w:spacing w:line="276" w:lineRule="auto"/>
        <w:ind w:left="-540"/>
        <w:jc w:val="both"/>
      </w:pPr>
    </w:p>
    <w:p w:rsidR="00DF1618" w:rsidRPr="00AD1A7B" w:rsidRDefault="00DF1618" w:rsidP="001B0F10">
      <w:pPr>
        <w:spacing w:line="276" w:lineRule="auto"/>
        <w:ind w:left="-540"/>
        <w:jc w:val="both"/>
      </w:pPr>
    </w:p>
    <w:p w:rsidR="00782C93" w:rsidRPr="000A3D5F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color w:val="000000" w:themeColor="text1"/>
          <w:szCs w:val="22"/>
          <w:u w:val="single"/>
        </w:rPr>
      </w:pPr>
      <w:r>
        <w:rPr>
          <w:b/>
          <w:bCs/>
          <w:color w:val="000000" w:themeColor="text1"/>
          <w:szCs w:val="22"/>
          <w:u w:val="single"/>
        </w:rPr>
        <w:t>8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line="276" w:lineRule="auto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Prowadzenie rejestru i innych spraw związanych z użytkowaniem wieczystym, opłatą adiacencką, trwałym zarządem.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lastRenderedPageBreak/>
        <w:t>Monitorowanie spraw związanych z prawem pierwokupu nieruchomości we współpracy z pracownikiem ds. poboru podatków i opłat.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before="0" w:beforeAutospacing="0" w:after="0" w:line="276" w:lineRule="auto"/>
      </w:pPr>
      <w:r w:rsidRPr="00AD1A7B">
        <w:t xml:space="preserve">Zagospodarowania przestrzennego,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Zabytków i miejsc pamięci narodowej,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Gospodarki nieruchomościami,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Zezwoleń i opłat za usunięcie drzew i krzewów z terenu nieruchomości,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Rolnictwa, łowiectwa, ochrony roślin i zwierząt,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dróg gminnych oraz zezwoleń i opłat za zajęcie pasa drogowego,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Oświetlenia dróg gminnych, 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Gospodarowania mieniem komunalnym,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>Utrzymania czystości i porządku w gminie,</w:t>
      </w:r>
    </w:p>
    <w:p w:rsidR="00782C93" w:rsidRPr="00AD1A7B" w:rsidRDefault="00782C93" w:rsidP="001B0F10">
      <w:pPr>
        <w:pStyle w:val="NormalnyWeb"/>
        <w:numPr>
          <w:ilvl w:val="0"/>
          <w:numId w:val="20"/>
        </w:numPr>
        <w:spacing w:after="0" w:line="276" w:lineRule="auto"/>
      </w:pPr>
      <w:r w:rsidRPr="00AD1A7B">
        <w:t xml:space="preserve">Innych zadań będących w zakresach czynności podległych pracowników.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Koordynacja zadań z zakresu gospodarki komunalnej z innymi stanowiskami                           i komórkami organizacyjnymi.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 w:line="276" w:lineRule="auto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1B0F10">
      <w:pPr>
        <w:pStyle w:val="NormalnyWeb"/>
        <w:numPr>
          <w:ilvl w:val="0"/>
          <w:numId w:val="21"/>
        </w:numPr>
        <w:tabs>
          <w:tab w:val="clear" w:pos="720"/>
        </w:tabs>
        <w:spacing w:after="0" w:line="276" w:lineRule="auto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Default="00782C93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</w:pPr>
      <w:r>
        <w:t>Prowadzenie spraw związanych z realizacją Funduszu Sołeckiego.</w:t>
      </w:r>
    </w:p>
    <w:p w:rsidR="00DF1618" w:rsidRPr="00DF1618" w:rsidRDefault="00DF1618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lastRenderedPageBreak/>
        <w:t>Prowadzenie i aktualizacja Rejestru Gminnych Jednostek Organizacyjnych Gminy Waganiec i Rejestru Instytucji Kultury Gminy Waganiec</w:t>
      </w:r>
    </w:p>
    <w:p w:rsidR="000A3D5F" w:rsidRPr="000B20B9" w:rsidRDefault="000A3D5F" w:rsidP="001B0F10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line="276" w:lineRule="auto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:rsidR="007854AF" w:rsidRDefault="007854A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54AF" w:rsidRPr="00AD1A7B" w:rsidRDefault="007854A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.3</w:t>
      </w:r>
      <w:r w:rsidR="00B954C1">
        <w:rPr>
          <w:b/>
          <w:bCs/>
          <w:szCs w:val="22"/>
        </w:rPr>
        <w:t>.Stanowisko ds. rolnictwa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Prowadzenie spraw związanych z produkcją roślinną i zwierzęcą, a w szczególności: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wniosków określających zapotrzebowanie na powierzchnię uprawy maku, konopi.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Wydawanie zezwoleń na uprawę maku i konopi oraz sprawowanie nadzoru nad tymi uprawami, działalność informacyjna i współpraca oraz koordynacja spraw związanych </w:t>
      </w:r>
      <w:r w:rsidRPr="00B637D5">
        <w:br/>
        <w:t>z rozprowadzaniem zwierząt hodowlanych, materiału siewnego, sadzeniaków, środków ochrony roślin.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służbami ochrony roślin w zakresie zwalczania chorób i szkodników.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ze służbą weterynaryjną i innymi instytucjami w zakresie zwalczania chorób zakaźnych.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ODR, Izbami Rolniczymi oraz innymi instytucjami pracującymi na rzecz rolnictwa i obszarów wiejskich, w tym z instytucjami i organizacjami finansującymi zadania na tych obszarach.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kołami łowieckimi, których tereny łowieckie położone są na terenie gminy.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Sporządzanie sprawozdań statystycznych, dokonywanie czynności związanych ze spisem rolnym oraz analizą i aktualizacją danych.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w przygotowaniu spisu rolnego i powszechnego.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spraw związanych z wystąpieniem na terenie gminy klęsk żywiołowych powodujących zniszczenia w uprawach.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podmiotami odpowiedzialnymi za usuwanie, transport i utylizację zwłok bezdomnych zwierząt z terenu gminy.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Współpraca z Powiatowym Inspektoratem Weterynarii w zakresie zagrożeń występujących w gospodarstwach rolnych.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Tworzenie projektów programów dotyczących ochrony zwierząt.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Sporządzanie programu opieki nad zwierzętami bezdomnymi oraz współpraca </w:t>
      </w:r>
      <w:r w:rsidRPr="00B637D5">
        <w:br/>
        <w:t>z podmiotami odpowiadającymi za wyłapywanie bezdomnych zwierząt z terenu gminy.</w:t>
      </w:r>
    </w:p>
    <w:p w:rsidR="00655102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Upowszechnianie przepisów o ochronie zwierząt i roślin; prowadzenie kontroli </w:t>
      </w:r>
      <w:r w:rsidRPr="00B637D5">
        <w:br/>
        <w:t>i monitorowanie.</w:t>
      </w:r>
    </w:p>
    <w:p w:rsidR="00655102" w:rsidRPr="00655102" w:rsidRDefault="00655102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>
        <w:t>Prowadzenie postępowań w zakresie wydawania decyzji o środowiskowych uwarunkowaniach inwestycyjnych.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 xml:space="preserve">Realizacja zadać wynikających z programu usuwania folii rolniczych i innych odpadów </w:t>
      </w:r>
      <w:r w:rsidRPr="00B637D5">
        <w:br/>
        <w:t>z działalności rolniczej.</w:t>
      </w:r>
    </w:p>
    <w:p w:rsidR="00B637D5" w:rsidRP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t>Prowadzenie pozostałych spraw z zakresu rolnictwa nie wymienionych powyżej.</w:t>
      </w:r>
    </w:p>
    <w:p w:rsidR="00B637D5" w:rsidRDefault="00B637D5" w:rsidP="00E142B4">
      <w:pPr>
        <w:numPr>
          <w:ilvl w:val="0"/>
          <w:numId w:val="50"/>
        </w:numPr>
        <w:spacing w:line="276" w:lineRule="auto"/>
        <w:ind w:left="426"/>
        <w:contextualSpacing/>
        <w:jc w:val="both"/>
        <w:rPr>
          <w:bCs/>
        </w:rPr>
      </w:pPr>
      <w:r w:rsidRPr="00B637D5">
        <w:rPr>
          <w:bCs/>
        </w:rPr>
        <w:t>Zastępstwo w czasie nieobecności pracownika ds. ochrony środowiska.</w:t>
      </w:r>
    </w:p>
    <w:p w:rsidR="00231F24" w:rsidRDefault="00231F24" w:rsidP="00231F24">
      <w:pPr>
        <w:spacing w:line="276" w:lineRule="auto"/>
        <w:ind w:left="426"/>
        <w:contextualSpacing/>
        <w:jc w:val="both"/>
        <w:rPr>
          <w:bCs/>
        </w:rPr>
      </w:pPr>
    </w:p>
    <w:p w:rsidR="00231F24" w:rsidRPr="00B637D5" w:rsidRDefault="00231F24" w:rsidP="00231F24">
      <w:pPr>
        <w:spacing w:line="276" w:lineRule="auto"/>
        <w:ind w:left="426"/>
        <w:contextualSpacing/>
        <w:jc w:val="both"/>
        <w:rPr>
          <w:bCs/>
        </w:rPr>
      </w:pPr>
    </w:p>
    <w:p w:rsidR="008431B3" w:rsidRDefault="008431B3" w:rsidP="001B0F10">
      <w:pPr>
        <w:spacing w:line="276" w:lineRule="auto"/>
        <w:jc w:val="both"/>
      </w:pPr>
    </w:p>
    <w:p w:rsidR="008431B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8431B3">
        <w:rPr>
          <w:b/>
          <w:bCs/>
          <w:szCs w:val="22"/>
        </w:rPr>
        <w:t>.4</w:t>
      </w:r>
      <w:r w:rsidR="008431B3" w:rsidRPr="00AD1A7B">
        <w:rPr>
          <w:b/>
          <w:bCs/>
          <w:szCs w:val="22"/>
        </w:rPr>
        <w:t>.St</w:t>
      </w:r>
      <w:r w:rsidR="00B954C1">
        <w:rPr>
          <w:b/>
          <w:bCs/>
          <w:szCs w:val="22"/>
        </w:rPr>
        <w:t>anowisko ds. ochrony środowiska</w:t>
      </w:r>
    </w:p>
    <w:p w:rsidR="00B637D5" w:rsidRPr="00AD1A7B" w:rsidRDefault="00B637D5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473482" w:rsidRPr="00473482" w:rsidRDefault="00473482" w:rsidP="001B0F10">
      <w:pPr>
        <w:spacing w:line="276" w:lineRule="auto"/>
        <w:jc w:val="both"/>
        <w:rPr>
          <w:b/>
          <w:bCs/>
        </w:rPr>
      </w:pPr>
      <w:r w:rsidRPr="00473482">
        <w:rPr>
          <w:b/>
          <w:bCs/>
        </w:rPr>
        <w:t>Do zadań tego stanowiska należy w szczególności:</w:t>
      </w:r>
    </w:p>
    <w:p w:rsidR="00B637D5" w:rsidRPr="00B637D5" w:rsidRDefault="00B637D5" w:rsidP="00B637D5">
      <w:pPr>
        <w:spacing w:line="276" w:lineRule="auto"/>
        <w:jc w:val="both"/>
      </w:pPr>
      <w:r w:rsidRPr="00B637D5">
        <w:t>Ochrona środowiska: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Realizacja, nadzór i kontrola zadań w zakresie ochrony środowiska, ochrony przyrody, gospodarki wodnej.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Podejmowanie skutecznych działań w sprawie szczegółowych zasad utrzymania czystości i porządku na terenie Gminy Waganiec (stosownych Uchwał Rady Gminy Waganiec).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Przygotowywanie zezwoleń i ustalanie opłat za usunięcie drzew i krzewów z terenu nieruchomości oraz wnioskowanie o wymierzanie kary za samowolne usunięcie drzew i krzewów.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Opracowywanie i opiniowanie wniosków i planów usuwania drzew i krzewów przy drogach i na terenach będących własnością gminy.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Ustalanie wysokości opłat za korzystanie ze środowiska: pobór wód, wprowadzanie ścieków, gazów i pyłów, oraz planowanie w tym zakresie.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usuwania wyrobów zawierających azbest.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ochrony środowiska.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Uczestnictwo w opracowywaniu programu zrównoważonego rozwoju gminy i nadzór nad jego realizacją.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Planowanie i realizacja wydatków z zakresu ochrony środowiska i gospodarki wodnej pochodzących z opłat za korzystanie ze środowiska.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Inicjowanie działań edukacyjnych, wychowawczych mających na celu utrzymanie porządku i czystości w gminie.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Realizacja zadań wynikających z programu „Czyste powietrze”.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ewidencji emisyjności budynków.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 xml:space="preserve">Kontrola mieszkańców gminy w zakresie przestrzegania zakazu spalania odpadów </w:t>
      </w:r>
      <w:r w:rsidRPr="00B637D5">
        <w:br/>
        <w:t>w paleniskach oraz przestrzegania przepisów ustawy antysmogowej.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postępowań w zakresie wydawania decyzji o środowiskowych uwarunkowaniach inwestycyjnych.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Prowadzenie pozostałych spraw z zakresu ochrony środowiska nie wymienionych powyżej.</w:t>
      </w:r>
    </w:p>
    <w:p w:rsidR="00B637D5" w:rsidRPr="00B637D5" w:rsidRDefault="00B637D5" w:rsidP="00E142B4">
      <w:pPr>
        <w:numPr>
          <w:ilvl w:val="0"/>
          <w:numId w:val="51"/>
        </w:numPr>
        <w:spacing w:line="276" w:lineRule="auto"/>
        <w:ind w:left="426" w:hanging="426"/>
        <w:contextualSpacing/>
        <w:jc w:val="both"/>
      </w:pPr>
      <w:r w:rsidRPr="00B637D5">
        <w:t>Zastępstwo w czasie nieobecności pracownika na stanowisku ds. rolnictwa</w:t>
      </w:r>
    </w:p>
    <w:p w:rsidR="00B637D5" w:rsidRPr="00B637D5" w:rsidRDefault="00B637D5" w:rsidP="00B637D5">
      <w:pPr>
        <w:spacing w:line="276" w:lineRule="auto"/>
        <w:ind w:left="426"/>
        <w:contextualSpacing/>
        <w:jc w:val="both"/>
      </w:pPr>
    </w:p>
    <w:p w:rsidR="00B637D5" w:rsidRPr="00B637D5" w:rsidRDefault="00B637D5" w:rsidP="00B637D5">
      <w:pPr>
        <w:spacing w:line="276" w:lineRule="auto"/>
        <w:jc w:val="both"/>
      </w:pPr>
    </w:p>
    <w:p w:rsidR="00B637D5" w:rsidRPr="00B637D5" w:rsidRDefault="00B637D5" w:rsidP="00B637D5">
      <w:pPr>
        <w:spacing w:line="276" w:lineRule="auto"/>
        <w:jc w:val="both"/>
      </w:pPr>
      <w:r w:rsidRPr="00B637D5">
        <w:t>Gospodarka wodno - ściekowa: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Opracowywanie decyzji i uzgodnień dotyczących warunków wykonania przyłączy wodociągowych i kanalizacji.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Informowanie o odbiorze przyłączy pracownika odpowiedzialnego za naliczanie.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t>Prowadzenie rejestru zbiorników bezodpływowych na ścieki i przydomowych oczyszczalni ścieków.</w:t>
      </w:r>
    </w:p>
    <w:p w:rsidR="00B637D5" w:rsidRPr="00B637D5" w:rsidRDefault="00B637D5" w:rsidP="00E142B4">
      <w:pPr>
        <w:numPr>
          <w:ilvl w:val="0"/>
          <w:numId w:val="52"/>
        </w:numPr>
        <w:spacing w:line="276" w:lineRule="auto"/>
        <w:ind w:left="426" w:hanging="426"/>
        <w:contextualSpacing/>
        <w:jc w:val="both"/>
        <w:rPr>
          <w:b/>
          <w:bCs/>
        </w:rPr>
      </w:pPr>
      <w:r w:rsidRPr="00B637D5">
        <w:lastRenderedPageBreak/>
        <w:t>Kontrola prawidłowości eksploatacji urządzeń wymienionych w pkt. 3 oraz weryfikacja ilości ścieków dostarczonych na oczyszczalnię z ilością zużytej wody.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5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spacing w:line="276" w:lineRule="auto"/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</w:tabs>
        <w:spacing w:line="276" w:lineRule="auto"/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</w:p>
    <w:p w:rsidR="00782C93" w:rsidRPr="00AD1A7B" w:rsidRDefault="00782C93" w:rsidP="001B0F10">
      <w:pPr>
        <w:numPr>
          <w:ilvl w:val="0"/>
          <w:numId w:val="31"/>
        </w:numPr>
        <w:tabs>
          <w:tab w:val="clear" w:pos="1350"/>
          <w:tab w:val="num" w:pos="1080"/>
        </w:tabs>
        <w:spacing w:line="276" w:lineRule="auto"/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1B0F10">
      <w:pPr>
        <w:numPr>
          <w:ilvl w:val="0"/>
          <w:numId w:val="26"/>
        </w:numPr>
        <w:tabs>
          <w:tab w:val="clear" w:pos="1290"/>
          <w:tab w:val="num" w:pos="720"/>
        </w:tabs>
        <w:spacing w:line="276" w:lineRule="auto"/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>2)Analiza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1B0F10">
      <w:pPr>
        <w:spacing w:line="276" w:lineRule="auto"/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1B0F10">
      <w:pPr>
        <w:spacing w:line="276" w:lineRule="auto"/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konkursowe,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i zagraniczne,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absorpcji,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względem formalnym,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1B0F10">
      <w:pPr>
        <w:spacing w:line="276" w:lineRule="auto"/>
        <w:jc w:val="both"/>
      </w:pPr>
      <w:r w:rsidRPr="00AD1A7B">
        <w:t xml:space="preserve">          przygotowanej aplikacji,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1B0F10">
      <w:pPr>
        <w:numPr>
          <w:ilvl w:val="0"/>
          <w:numId w:val="27"/>
        </w:numPr>
        <w:tabs>
          <w:tab w:val="clear" w:pos="1290"/>
          <w:tab w:val="num" w:pos="540"/>
        </w:tabs>
        <w:spacing w:line="276" w:lineRule="auto"/>
        <w:ind w:left="540" w:hanging="180"/>
        <w:jc w:val="both"/>
      </w:pPr>
      <w:r w:rsidRPr="00AD1A7B">
        <w:lastRenderedPageBreak/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:rsidR="009A7029" w:rsidRPr="000B20B9" w:rsidRDefault="00782C93" w:rsidP="00387FA0">
      <w:pPr>
        <w:spacing w:line="276" w:lineRule="auto"/>
        <w:ind w:hanging="180"/>
        <w:jc w:val="both"/>
      </w:pPr>
      <w:r w:rsidRPr="00AD1A7B">
        <w:t xml:space="preserve">    3)Koordynowanie realizacji inwestycji gminnych i prac remontowych organizowanych  przez Urząd.</w:t>
      </w: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6</w:t>
      </w:r>
      <w:r w:rsidR="00782C93"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rPr>
          <w:bCs/>
        </w:rPr>
        <w:t>Podziały i rozgraniczenia nieruchomości.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Przygotowywanie wniosków o zmiany w organizacji ruchu drogowego na drogach nie będących we władaniu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941F8">
        <w:rPr>
          <w:bCs/>
        </w:rPr>
        <w:t>Prowadzenie aktualnego rejestru dróg gminnych, przepustów, mostów zgodnie z wymogami prawa.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nad bezpieczeństwem i organizacją ruchu na drogach i przejazdach</w:t>
      </w:r>
      <w:r w:rsidR="00387FA0">
        <w:t xml:space="preserve"> </w:t>
      </w:r>
      <w:r w:rsidRPr="00AD1A7B">
        <w:t>kolejowych oraz dbałość o ich prawidłowe oznakowanie.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propozycji w zakresie budowy, remontów dróg na terenie gminy.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Naliczanie i prowadzenie rejestru opłat za zajęcie pasa drogowego oraz monitorowanie terminowego regulowania należności w porozumieniu z księgowością.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Zakładem Energetycznym w zakresie oświetlenia ulicznego oraz nadzór</w:t>
      </w:r>
      <w:r w:rsidR="00387FA0">
        <w:t xml:space="preserve"> </w:t>
      </w:r>
      <w:r w:rsidRPr="00AD1A7B">
        <w:t>nad zleconą konserwacją, remontami w tym zakresie.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zużycia energii elektrycznej.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remontów zleconych ZE.</w:t>
      </w:r>
    </w:p>
    <w:p w:rsidR="00A941F8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A941F8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Rozliczanie kosztów zużytej energii elektrycznej.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Koordynowanie opracowania projektu planu rozwoju sieci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1B0F10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Coroczne sporządzanie i przekazywanie do O/GDDKiA w Bydgoszczy informacji o sieci dróg publicznych będących w zarządzie Gminy.</w:t>
      </w:r>
    </w:p>
    <w:p w:rsidR="00C81173" w:rsidRPr="00AD1A7B" w:rsidRDefault="00782C93" w:rsidP="008038E4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i aktualizacja stałej organizacji ruchu na drogach gminnych.        </w:t>
      </w:r>
    </w:p>
    <w:p w:rsidR="00782C93" w:rsidRPr="00AD1A7B" w:rsidRDefault="00782C93" w:rsidP="001B0F10">
      <w:pPr>
        <w:spacing w:line="276" w:lineRule="auto"/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7</w:t>
      </w:r>
      <w:r w:rsidR="00782C93"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Naliczanie czynszów najmu lokali komunalnych i sporządzanie sprawozdań z tego zakresu.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Wystawianie faktur oraz ewidencjonowanie wpłat (czynsze najmu, dzierżawy, użytkowanie wieczyste, opłaty za zajęcie pasa drogowego, opłata adiacencka,  refakturowanie za media).</w:t>
      </w:r>
    </w:p>
    <w:p w:rsidR="00A941F8" w:rsidRDefault="00782C93" w:rsidP="001B0F10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wystawianie wezwań do zapłaty, wynikających z zakresu czynności.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Przeciwdziałanie wprowadzaniu do obrotu finansowego wartości majątku</w:t>
      </w:r>
      <w:r w:rsidR="00387FA0">
        <w:t xml:space="preserve"> </w:t>
      </w:r>
      <w:r w:rsidRPr="00AD1A7B">
        <w:t>pochodzącego z</w:t>
      </w:r>
      <w:r w:rsidR="00231F24">
        <w:t xml:space="preserve"> </w:t>
      </w:r>
      <w:r w:rsidRPr="00AD1A7B">
        <w:t>nielegalnych źródeł.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Gospodarka wodno-ściekowa: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1.</w:t>
      </w:r>
      <w:r w:rsidRPr="00AD1A7B">
        <w:t xml:space="preserve"> prowadzenie ewidencji korzystających z sieci wodociągowej, kanalizacji sanitarnej oraz punktu zlewnego ścieków dowożonych,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2.</w:t>
      </w:r>
      <w:r w:rsidRPr="00AD1A7B">
        <w:t xml:space="preserve"> prowadzenie rejestru należności i terminowego wnoszenia opłat za pobraną wodę  i odprowadzone ścieki,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lastRenderedPageBreak/>
        <w:t>3.</w:t>
      </w:r>
      <w:r w:rsidRPr="00AD1A7B">
        <w:t xml:space="preserve"> monitorowanie jakości ścieków zgodnie z wymaganiami pozwolenia                        wodno-prawnego,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 xml:space="preserve">4. </w:t>
      </w:r>
      <w:r w:rsidRPr="00AD1A7B">
        <w:t>monitorowanie jakości wody pitnej,</w:t>
      </w:r>
    </w:p>
    <w:p w:rsidR="00A941F8" w:rsidRDefault="00A941F8" w:rsidP="00A941F8">
      <w:pPr>
        <w:spacing w:line="276" w:lineRule="auto"/>
        <w:ind w:left="360" w:firstLine="349"/>
        <w:jc w:val="both"/>
      </w:pPr>
      <w:r>
        <w:t>5.</w:t>
      </w:r>
      <w:r w:rsidRPr="00AD1A7B">
        <w:t xml:space="preserve"> przygotowanie materiałów, współdziałanie oraz uczestnictwo w opracowaniu  operatów oraz uzyskania pozwoleń wodno-prawnych.</w:t>
      </w:r>
    </w:p>
    <w:p w:rsidR="00A941F8" w:rsidRDefault="00A941F8" w:rsidP="00A941F8">
      <w:pPr>
        <w:spacing w:line="276" w:lineRule="auto"/>
        <w:ind w:left="360"/>
        <w:jc w:val="both"/>
      </w:pPr>
    </w:p>
    <w:p w:rsidR="00A941F8" w:rsidRDefault="00A941F8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941F8">
        <w:t>Przygotowanie informacji, analiz niezbędnych do sporządzenia określonych odrębnymi przepisami sprawozdań finansowych.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projektów uchwał i innych materiałów wnoszonych pod obrady</w:t>
      </w:r>
      <w:r w:rsidR="00387FA0">
        <w:t xml:space="preserve"> </w:t>
      </w:r>
      <w:r w:rsidRPr="00AD1A7B">
        <w:t>Rady Gminy i jej komisji (przy pomocy Radcy Prawnego).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materiałów do opracowania budżetu gminy.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Wykonywanie na polecenie Wójta</w:t>
      </w:r>
      <w:r w:rsidR="000B20B9">
        <w:t xml:space="preserve">, Zastępcy Wójta, Sekretarza Gminy, </w:t>
      </w:r>
      <w:r w:rsidRPr="00AD1A7B">
        <w:t>lub Kierownika</w:t>
      </w:r>
      <w:r w:rsidR="00231F24">
        <w:t xml:space="preserve"> </w:t>
      </w:r>
      <w:r w:rsidRPr="00AD1A7B">
        <w:t>Referatu Gospodarki Komunalnej innych prac nie ujętych w niniejszym zakresie, a wymagających niezwłocznego załatwienia.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Podejmowanie działań na rzecz poprawy funkcjonowania Urzędu Gminy przez  usprawnienie organizacji, metod, form pracy</w:t>
      </w:r>
      <w:r w:rsidR="00A941F8">
        <w:t xml:space="preserve">. 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Przygotowywanie i przekazywanie administratorowi BIP w formie elektronicznej</w:t>
      </w:r>
      <w:r w:rsidR="00231F24">
        <w:t xml:space="preserve"> </w:t>
      </w:r>
      <w:r w:rsidRPr="00AD1A7B">
        <w:t>powszechnie dostępnych informacji będących w zakresie obowiązków.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wniosków i zaleceń pokontrolnych.</w:t>
      </w:r>
    </w:p>
    <w:p w:rsid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Realizacja zadań z zakresu obronności kraju oraz obrony cywilnej na terenie</w:t>
      </w:r>
      <w:r w:rsidR="00231F24">
        <w:t xml:space="preserve"> </w:t>
      </w:r>
      <w:r w:rsidRPr="00AD1A7B">
        <w:t>gminy należących do kompetencji Wójta, a wynikających z zakresu obowiązków.</w:t>
      </w:r>
    </w:p>
    <w:p w:rsidR="00782C93" w:rsidRPr="00A941F8" w:rsidRDefault="00782C93" w:rsidP="00A941F8">
      <w:pPr>
        <w:numPr>
          <w:ilvl w:val="0"/>
          <w:numId w:val="29"/>
        </w:numPr>
        <w:tabs>
          <w:tab w:val="num" w:pos="360"/>
        </w:tabs>
        <w:spacing w:line="276" w:lineRule="auto"/>
        <w:ind w:left="360"/>
        <w:jc w:val="both"/>
      </w:pPr>
      <w:r w:rsidRPr="00AD1A7B">
        <w:t>Współpraca z odpowiednimi służbami w zakresie klęsk żywiołowych</w:t>
      </w:r>
      <w:r w:rsidRPr="00A941F8">
        <w:rPr>
          <w:rFonts w:ascii="Arial" w:hAnsi="Arial"/>
        </w:rPr>
        <w:t>.</w:t>
      </w:r>
    </w:p>
    <w:p w:rsidR="003D70EA" w:rsidRDefault="003D70EA" w:rsidP="001B0F10">
      <w:pPr>
        <w:spacing w:line="276" w:lineRule="auto"/>
        <w:jc w:val="both"/>
      </w:pPr>
    </w:p>
    <w:p w:rsidR="003D70EA" w:rsidRDefault="003D70EA" w:rsidP="001B0F10">
      <w:pPr>
        <w:spacing w:line="276" w:lineRule="auto"/>
        <w:jc w:val="both"/>
      </w:pPr>
    </w:p>
    <w:p w:rsidR="00782C93" w:rsidRPr="00BB56D6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BB56D6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8</w:t>
      </w:r>
      <w:r w:rsidR="00782C93" w:rsidRPr="00BB56D6">
        <w:rPr>
          <w:b/>
          <w:bCs/>
          <w:szCs w:val="22"/>
        </w:rPr>
        <w:t>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:rsidR="00782C93" w:rsidRPr="00BB56D6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3D70EA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:rsidR="003D70EA" w:rsidRPr="00C81173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lastRenderedPageBreak/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 xml:space="preserve">Sporządzanie i przekazywanie do O/GDDKiA w Bydgoszczy informacji o sieci dróg publicznych będących w zarządzie Gminy Waganiec. 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Default="004038AD" w:rsidP="00E142B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C81173" w:rsidRP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6F795C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przepompowni ścieków, obiektów na terenie oczyszczalni ścieków i ujęcia wody, prowadzenie remontów, napraw itp.</w:t>
      </w: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81173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10.</w:t>
      </w:r>
      <w:r w:rsidR="00782C93" w:rsidRPr="00C81173">
        <w:rPr>
          <w:b/>
          <w:bCs/>
          <w:szCs w:val="22"/>
        </w:rPr>
        <w:t xml:space="preserve"> Stanowiska nie urzędnicze:</w:t>
      </w:r>
    </w:p>
    <w:p w:rsidR="001721C0" w:rsidRPr="00C81173" w:rsidRDefault="001721C0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1721C0" w:rsidRPr="00AD4AA0" w:rsidRDefault="001721C0" w:rsidP="007854AF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833E97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Dokonywanie </w:t>
      </w:r>
      <w:r w:rsidR="00387FA0">
        <w:t>w</w:t>
      </w:r>
      <w:r w:rsidRPr="00AD1A7B">
        <w:t xml:space="preserve">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lastRenderedPageBreak/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Obowiązek przedstawienia propozycji koniecznych zakupów z dotacji w USC                   do 05.12. każdego roku.</w:t>
      </w:r>
    </w:p>
    <w:p w:rsidR="00782C93" w:rsidRDefault="00782C93" w:rsidP="001B0F10">
      <w:pPr>
        <w:numPr>
          <w:ilvl w:val="0"/>
          <w:numId w:val="2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C81173" w:rsidRPr="00AD1A7B" w:rsidRDefault="00C81173" w:rsidP="001B0F10">
      <w:pPr>
        <w:spacing w:line="276" w:lineRule="auto"/>
        <w:ind w:left="360"/>
        <w:jc w:val="both"/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1B0F1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1B0F10">
      <w:pPr>
        <w:spacing w:before="100" w:beforeAutospacing="1" w:after="100" w:afterAutospacing="1" w:line="276" w:lineRule="auto"/>
        <w:ind w:left="360" w:hanging="360"/>
        <w:contextualSpacing/>
        <w:jc w:val="both"/>
      </w:pPr>
      <w:r w:rsidRPr="00AD1A7B">
        <w:lastRenderedPageBreak/>
        <w:t xml:space="preserve">7)   Odtwarzanie aktów stanu cywilnego sporządzonych za granicą.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</w:tabs>
        <w:spacing w:before="100" w:beforeAutospacing="1" w:after="100" w:afterAutospacing="1" w:line="276" w:lineRule="auto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before="100" w:beforeAutospacing="1" w:line="276" w:lineRule="auto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1B0F10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Realizacja wykonania koniecznych zakupów w ramach dotacji dla USC                           we Współpracy z Kierownikiem USC, z referatem finansowo-księgowym oraz  referatem gospodarki komunalnej.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</w:t>
      </w:r>
      <w:r w:rsidR="009A7029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wojskowych:</w:t>
      </w:r>
    </w:p>
    <w:p w:rsidR="00C81173" w:rsidRDefault="00C8117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Udostępnianie danych jednostkowych z rejestru mieszkańców oraz rejestru cudzoziemców.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posłańczej oraz wypełnianie imiennych wezwań do realizacji świadczeń kurierów, prowadzenie ewidencji świadczeń.   </w:t>
      </w:r>
    </w:p>
    <w:p w:rsidR="00782C93" w:rsidRPr="00AD1A7B" w:rsidRDefault="00782C93" w:rsidP="001B0F10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0B20B9" w:rsidRPr="00AD1A7B" w:rsidRDefault="000B20B9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C81173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Realizacja zadań związanych ze stanem klęski żywiołowej.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Znajomość podstawowych aktów normatywno-prawnych dotyczących O</w:t>
      </w:r>
      <w:r w:rsidR="00A941F8">
        <w:t xml:space="preserve">C </w:t>
      </w:r>
      <w:r w:rsidRPr="00AD1A7B">
        <w:t>i wykorzystania ich w pracy.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Prowadzenie ewidencji osób wyznaczonych do pełnienia służby w OC oraz terminowe rozliczanie kart organizacyjno-mobilizacyjnych.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Sprawowanie nadzoru nad przygotowaniem i zapewnieniem funkcjonowania budowli ochronnych.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1B0F10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DA7CEE" w:rsidRPr="00EF071F" w:rsidRDefault="00782C93" w:rsidP="001B0F10">
      <w:pPr>
        <w:spacing w:line="276" w:lineRule="auto"/>
        <w:ind w:left="360"/>
        <w:jc w:val="both"/>
      </w:pPr>
      <w:r w:rsidRPr="00AD1A7B">
        <w:t>technicznego i wyposażenia magazynowego OC).</w:t>
      </w:r>
    </w:p>
    <w:p w:rsidR="00AD4AA0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AD4AA0" w:rsidRDefault="00AD4AA0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1B0F10">
      <w:pPr>
        <w:spacing w:line="276" w:lineRule="auto"/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ZFŚS.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Organizowanie i ewidencja szkoleń z zakresu p.poż. i bhp, badań lekarskich, współpraca    z osobą obsługującą urząd w zakresie  bhp.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Bieżące sporządzanie oraz przesyłanie wniosków dotyczących refundacji wynagrodzeń pracowników robót publicznych i interwencyjnych.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PFRON.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lastRenderedPageBreak/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oświadczeń o wartości sprzedaży napojów alkoholowych.</w:t>
      </w:r>
    </w:p>
    <w:p w:rsidR="00782C93" w:rsidRPr="00AD1A7B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DA7CEE" w:rsidRDefault="00782C93" w:rsidP="001B0F10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Współpraca przy realizacji kontroli zarządczej.</w:t>
      </w:r>
    </w:p>
    <w:p w:rsidR="00B13F50" w:rsidRPr="005E3E2B" w:rsidRDefault="00B13F50" w:rsidP="00B13F50">
      <w:pPr>
        <w:spacing w:line="276" w:lineRule="auto"/>
        <w:ind w:left="360"/>
        <w:jc w:val="both"/>
      </w:pPr>
    </w:p>
    <w:p w:rsidR="00840368" w:rsidRDefault="0084036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Usługi związane z Internetem.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Instalacja oraz konfiguracja oprogramowania.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spacing w:line="276" w:lineRule="auto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1B0F1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rejestru umów zawieranych na poszczególnych stanowiskach pracy.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>tanowisko ds. obsługi Rady Gminy  i  jej 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lastRenderedPageBreak/>
        <w:t>Zapewnienie obsługi organizacyjnej i administracyjnej Rady Gminy i jej Komisji.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wsi.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:rsidR="00782C93" w:rsidRPr="00AD1A7B" w:rsidRDefault="00782C93" w:rsidP="001B0F10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Default="00782C93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</w:t>
      </w:r>
      <w:r w:rsidR="00231F24">
        <w:rPr>
          <w:b/>
          <w:bCs/>
          <w:szCs w:val="22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A27372" w:rsidRDefault="00782C93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A27372" w:rsidRPr="00A27372" w:rsidRDefault="00A27372" w:rsidP="001B0F10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27372">
        <w:rPr>
          <w:szCs w:val="22"/>
        </w:rPr>
        <w:t xml:space="preserve">Prowadzenie rejestru skarg i wniosków kierowanych do </w:t>
      </w:r>
      <w:r>
        <w:rPr>
          <w:szCs w:val="22"/>
        </w:rPr>
        <w:t>Wójta Gminy Waganiec</w:t>
      </w:r>
      <w:r w:rsidRPr="00A27372">
        <w:rPr>
          <w:szCs w:val="22"/>
        </w:rPr>
        <w:t xml:space="preserve"> oraz</w:t>
      </w:r>
    </w:p>
    <w:p w:rsidR="00A27372" w:rsidRPr="00AD1A7B" w:rsidRDefault="00A27372" w:rsidP="001B0F10">
      <w:pPr>
        <w:pStyle w:val="Stopka"/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6F795C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6F795C" w:rsidRPr="00AD1A7B" w:rsidRDefault="006F795C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DA7CEE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</w:p>
    <w:p w:rsidR="00DA7CE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91AFE" w:rsidRPr="00E72417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E72417">
        <w:t xml:space="preserve">Sporządzanie/przygotowywanie protokołów z obrad Rady Gminy Waganiec. </w:t>
      </w:r>
    </w:p>
    <w:p w:rsidR="00791AFE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</w:pPr>
      <w:r w:rsidRPr="00E72417">
        <w:t>Prowadzenie archiwum Urzędu Gminy i jednostek podległych.</w:t>
      </w:r>
    </w:p>
    <w:p w:rsidR="00791AFE" w:rsidRDefault="00791AFE" w:rsidP="00791AFE">
      <w:pPr>
        <w:pStyle w:val="Akapitzlist"/>
        <w:numPr>
          <w:ilvl w:val="0"/>
          <w:numId w:val="40"/>
        </w:numPr>
        <w:spacing w:line="276" w:lineRule="auto"/>
        <w:jc w:val="both"/>
      </w:pPr>
      <w:r>
        <w:t>Zastępstwo w czasie nieobecności pracownika zatrudnionego na stanowisku ds. finansów i oświaty w zakresie oświaty.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</w:t>
      </w:r>
      <w:r w:rsidR="00473482">
        <w:rPr>
          <w:b/>
          <w:bCs/>
          <w:szCs w:val="22"/>
        </w:rPr>
        <w:t>9</w:t>
      </w:r>
      <w:r w:rsidR="00782C93" w:rsidRPr="00C01885">
        <w:rPr>
          <w:b/>
          <w:bCs/>
          <w:szCs w:val="22"/>
        </w:rPr>
        <w:t>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:rsidR="00664628" w:rsidRPr="00473482" w:rsidRDefault="003B15B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szCs w:val="22"/>
        </w:rPr>
        <w:t xml:space="preserve">     Urzędu Gminy.</w:t>
      </w: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15715F" w:rsidRDefault="0015715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="00664628" w:rsidRPr="00664628">
        <w:rPr>
          <w:b/>
          <w:bCs/>
          <w:szCs w:val="22"/>
        </w:rPr>
        <w:t>.1</w:t>
      </w:r>
      <w:r w:rsidR="00473482">
        <w:rPr>
          <w:b/>
          <w:bCs/>
          <w:szCs w:val="22"/>
        </w:rPr>
        <w:t>0.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A941F8" w:rsidRDefault="00A941F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E142B4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 w:rsidR="00387FA0">
        <w:t xml:space="preserve"> </w:t>
      </w:r>
      <w:r w:rsidRPr="008B0E36">
        <w:t>a kończy się 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1B0F10">
      <w:pPr>
        <w:spacing w:line="276" w:lineRule="auto"/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1B0F10">
      <w:pPr>
        <w:numPr>
          <w:ilvl w:val="0"/>
          <w:numId w:val="34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po opuszczeniu pojazdu przez uczniów, opiekun dokonuje przeglądu jego wnętrza  i   w przypadku stwierdzenia pozostawienia przez uczniów przedmiotów (np. torba, odzież, itp.) przekazuje znalezione przedmioty dyrektorowi szkoły,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1B0F10">
      <w:pPr>
        <w:numPr>
          <w:ilvl w:val="0"/>
          <w:numId w:val="34"/>
        </w:numPr>
        <w:tabs>
          <w:tab w:val="clear" w:pos="1080"/>
          <w:tab w:val="num" w:pos="720"/>
        </w:tabs>
        <w:spacing w:line="276" w:lineRule="auto"/>
        <w:ind w:left="720"/>
        <w:jc w:val="both"/>
      </w:pPr>
      <w:r>
        <w:lastRenderedPageBreak/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</w:t>
      </w:r>
      <w:r w:rsidR="00A941F8">
        <w:br/>
      </w:r>
      <w:r w:rsidRPr="00236275">
        <w:t>a wymagających niezwłocznego załatwienia.”</w:t>
      </w:r>
    </w:p>
    <w:p w:rsidR="00664628" w:rsidRPr="00664628" w:rsidRDefault="00664628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A941F8" w:rsidRPr="00473482" w:rsidRDefault="00231F24" w:rsidP="00504970">
      <w:pPr>
        <w:autoSpaceDE w:val="0"/>
        <w:autoSpaceDN w:val="0"/>
        <w:adjustRightInd w:val="0"/>
        <w:spacing w:line="276" w:lineRule="auto"/>
        <w:rPr>
          <w:szCs w:val="22"/>
        </w:rPr>
      </w:pPr>
      <w:r>
        <w:rPr>
          <w:b/>
          <w:bCs/>
          <w:szCs w:val="22"/>
        </w:rPr>
        <w:t>9</w:t>
      </w:r>
      <w:r w:rsidR="00A941F8" w:rsidRPr="00C01885">
        <w:rPr>
          <w:b/>
          <w:bCs/>
          <w:szCs w:val="22"/>
        </w:rPr>
        <w:t>.</w:t>
      </w:r>
      <w:r w:rsidR="00A941F8">
        <w:rPr>
          <w:b/>
          <w:bCs/>
          <w:szCs w:val="22"/>
        </w:rPr>
        <w:t>11</w:t>
      </w:r>
      <w:r w:rsidR="00A941F8" w:rsidRPr="00C01885">
        <w:rPr>
          <w:b/>
          <w:bCs/>
          <w:szCs w:val="22"/>
        </w:rPr>
        <w:t>. Stanowisko gospodarcze –</w:t>
      </w:r>
      <w:r w:rsidR="00A941F8" w:rsidRPr="00C01885">
        <w:rPr>
          <w:b/>
          <w:szCs w:val="22"/>
        </w:rPr>
        <w:t xml:space="preserve"> nie urzędnicze:</w:t>
      </w:r>
      <w:r w:rsidR="00A941F8" w:rsidRPr="00C01885">
        <w:rPr>
          <w:szCs w:val="22"/>
        </w:rPr>
        <w:t xml:space="preserve"> utrzymanie czystości w </w:t>
      </w:r>
      <w:r w:rsidR="00504970">
        <w:rPr>
          <w:szCs w:val="22"/>
        </w:rPr>
        <w:t>świetlicy wiejskiej w Zbrachlinie</w:t>
      </w:r>
    </w:p>
    <w:p w:rsidR="00357784" w:rsidRDefault="00357784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EB08F8" w:rsidRPr="00085C94" w:rsidRDefault="00EB08F8" w:rsidP="001B0F1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10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  <w:u w:val="single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t xml:space="preserve">Koordynacja pracy Gminnej Komisji Rozwiązywania Problemów Alkoholowych i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1B0F10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Default="00782C93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54AF" w:rsidRDefault="007854AF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DA7CEE" w:rsidRPr="00C01885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lastRenderedPageBreak/>
        <w:t>Prowadzenie zwykłych postępowań sprawdzających oraz kontrolnych postępowań sprawdzających.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1B0F10">
      <w:pPr>
        <w:pStyle w:val="Akapitzlist1"/>
        <w:numPr>
          <w:ilvl w:val="0"/>
          <w:numId w:val="35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B6A6F" w:rsidRPr="00C01885" w:rsidRDefault="007B6A6F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="00231F24">
        <w:rPr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:rsidR="00DA7CEE" w:rsidRDefault="00782C93" w:rsidP="001B0F10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504970" w:rsidRDefault="00504970" w:rsidP="0050497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231F24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>10</w:t>
      </w:r>
      <w:r w:rsidR="00782C93" w:rsidRPr="00C01885">
        <w:rPr>
          <w:b/>
          <w:bCs/>
          <w:szCs w:val="22"/>
        </w:rPr>
        <w:t>.4. Inspektor ochrony danych.</w:t>
      </w:r>
    </w:p>
    <w:p w:rsidR="00DA7CEE" w:rsidRDefault="00DA7CEE" w:rsidP="001B0F10">
      <w:pPr>
        <w:autoSpaceDE w:val="0"/>
        <w:autoSpaceDN w:val="0"/>
        <w:adjustRightInd w:val="0"/>
        <w:spacing w:line="276" w:lineRule="auto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>) w rozumieniu przepisów Ustawy z dnia 29 sierpnia 1997 r. o ochronie dany</w:t>
      </w:r>
      <w:r>
        <w:t>ch osobowych (t.j.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późn. zm.).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pStyle w:val="Nagwek1"/>
        <w:spacing w:line="276" w:lineRule="auto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Obsługa </w:t>
      </w:r>
      <w:r w:rsidR="00FA0661">
        <w:rPr>
          <w:szCs w:val="22"/>
        </w:rPr>
        <w:t>interesantów</w:t>
      </w:r>
      <w:r w:rsidRPr="00C01885">
        <w:rPr>
          <w:szCs w:val="22"/>
        </w:rPr>
        <w:t>: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 xml:space="preserve">1. </w:t>
      </w:r>
      <w:r w:rsidR="005B1AF9">
        <w:rPr>
          <w:szCs w:val="22"/>
        </w:rPr>
        <w:t>Interesanci</w:t>
      </w:r>
      <w:r w:rsidRPr="00C01885">
        <w:rPr>
          <w:szCs w:val="22"/>
        </w:rPr>
        <w:t xml:space="preserve"> mają prawo uzyskiwać informacje w formie pisemnej, ustnej, telefonicznej lubpocztą elektroniczną z zastrzeżeniem, że załatwienie </w:t>
      </w:r>
      <w:r w:rsidR="00767C42">
        <w:rPr>
          <w:szCs w:val="22"/>
        </w:rPr>
        <w:t xml:space="preserve">ustne może być stosowane wtedy, </w:t>
      </w:r>
      <w:r w:rsidRPr="00C01885">
        <w:rPr>
          <w:szCs w:val="22"/>
        </w:rPr>
        <w:t>gdy przemawia za tym interes strony, a przepisy nie stoją temu na przeszkodzie.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lastRenderedPageBreak/>
        <w:t xml:space="preserve">2. Wójt Gminy przyjmuje </w:t>
      </w:r>
      <w:r w:rsidR="00FA0661">
        <w:rPr>
          <w:szCs w:val="22"/>
        </w:rPr>
        <w:t>interesantów</w:t>
      </w:r>
      <w:r w:rsidRPr="00C01885">
        <w:rPr>
          <w:szCs w:val="22"/>
        </w:rPr>
        <w:t xml:space="preserve"> w sprawach skarg i wniosków </w:t>
      </w:r>
      <w:r w:rsidR="00A82099">
        <w:rPr>
          <w:szCs w:val="22"/>
        </w:rPr>
        <w:t xml:space="preserve">we wtorki </w:t>
      </w:r>
      <w:r w:rsidRPr="00C01885">
        <w:rPr>
          <w:szCs w:val="22"/>
        </w:rPr>
        <w:t>w godz. od 1</w:t>
      </w:r>
      <w:r w:rsidR="00321B75">
        <w:rPr>
          <w:szCs w:val="22"/>
        </w:rPr>
        <w:t>6</w:t>
      </w:r>
      <w:r w:rsidR="00FA0661">
        <w:rPr>
          <w:szCs w:val="22"/>
        </w:rPr>
        <w:t xml:space="preserve">ºº </w:t>
      </w:r>
      <w:r w:rsidR="00E269A5">
        <w:rPr>
          <w:szCs w:val="22"/>
        </w:rPr>
        <w:t>do1</w:t>
      </w:r>
      <w:r w:rsidR="00321B75">
        <w:rPr>
          <w:szCs w:val="22"/>
        </w:rPr>
        <w:t>7</w:t>
      </w:r>
      <w:r w:rsidR="00321B75">
        <w:rPr>
          <w:szCs w:val="22"/>
          <w:vertAlign w:val="superscript"/>
        </w:rPr>
        <w:t>15</w:t>
      </w:r>
      <w:r w:rsidRPr="00C01885">
        <w:rPr>
          <w:szCs w:val="22"/>
        </w:rPr>
        <w:t>. W pozostałe dni tygodnia, w miarę swoich możliwości czasowych.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01885">
        <w:rPr>
          <w:szCs w:val="22"/>
        </w:rPr>
        <w:t>3. Pracownicy Urzędu  przyjmują</w:t>
      </w:r>
      <w:r w:rsidR="00FA0661">
        <w:rPr>
          <w:szCs w:val="22"/>
        </w:rPr>
        <w:t xml:space="preserve"> interesantów</w:t>
      </w:r>
      <w:r w:rsidRPr="00C01885">
        <w:rPr>
          <w:szCs w:val="22"/>
        </w:rPr>
        <w:t xml:space="preserve"> codziennie w godzinach pracy urzędu.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1B0F10">
      <w:pPr>
        <w:spacing w:line="276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Wójt Gminy w szczególnie uzasadnionych przypadkach na wniosek pracownika może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samorządowych, a w kwestiach nieuregulowanych w tej ustawie stosuje się odpowiednio przepisy kodeksu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1B0F1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za usprawiedliwione lub nieusprawiedliwione należy do bezpośredniego przełożonego.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i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273EC7" w:rsidRPr="00AD1A7B" w:rsidRDefault="00273EC7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miejscowego obowiązującego na obszarze gminy, zwanego dalej przepisami gminnymi.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3C012B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19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3C012B" w:rsidRPr="00B77B6F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3C012B" w:rsidRPr="00AD1A7B" w:rsidRDefault="00782C93" w:rsidP="001B0F10">
      <w:pPr>
        <w:tabs>
          <w:tab w:val="left" w:pos="810"/>
        </w:tabs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Decyzje administracyjne.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i gminne jednostki organizacyjne zadań określonych aktami prawnymi wyższego rzędu,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organizacyjnych Sekretarz Gminy, który jednocześnie czuwa nad ich realizacją.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prawnym bez  zastrzeżeń.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5E3E2B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  <w:r w:rsidRPr="00AD1A7B">
        <w:rPr>
          <w:szCs w:val="22"/>
        </w:rPr>
        <w:t xml:space="preserve">    prawnego.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24</w:t>
      </w:r>
    </w:p>
    <w:p w:rsidR="007B6A6F" w:rsidRDefault="00782C93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273EC7" w:rsidRPr="00AD1A7B" w:rsidRDefault="00273EC7" w:rsidP="007854AF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67C42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Indywidualne sprawy obywateli załatwiane są w terminach określonych w Kodeksie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Postępowania Administrac</w:t>
      </w:r>
      <w:r w:rsidR="009B25DB">
        <w:rPr>
          <w:szCs w:val="22"/>
        </w:rPr>
        <w:t>yjnego, oraz w przepisach szczególnych.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  <w:r w:rsidR="00231F24">
        <w:rPr>
          <w:szCs w:val="22"/>
        </w:rPr>
        <w:t xml:space="preserve"> </w:t>
      </w:r>
      <w:r w:rsidRPr="00AD1A7B">
        <w:rPr>
          <w:szCs w:val="22"/>
        </w:rPr>
        <w:t>Postępowania Administracyjnego, instrukcja kancelaryjna, oraz przepisy szczególne  dotyczące zwłaszcza organizacji przyjmowania, rozpatrywania i załatwiania skarg,  wniosków obywateli.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Sprawy wniesione przez obywateli do Urzędu są ewidencjonowane w rejestrach i spisach   spraw.</w:t>
      </w:r>
    </w:p>
    <w:p w:rsidR="00E269A5" w:rsidRPr="00E269A5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E269A5">
        <w:rPr>
          <w:szCs w:val="22"/>
        </w:rPr>
        <w:t xml:space="preserve">3. </w:t>
      </w:r>
      <w:r w:rsidR="00E269A5" w:rsidRPr="00E269A5">
        <w:rPr>
          <w:szCs w:val="22"/>
        </w:rPr>
        <w:t>Rejestr</w:t>
      </w:r>
      <w:r w:rsidR="009B25DB">
        <w:rPr>
          <w:szCs w:val="22"/>
        </w:rPr>
        <w:t>y</w:t>
      </w:r>
      <w:r w:rsidR="00E269A5" w:rsidRPr="00E269A5">
        <w:rPr>
          <w:szCs w:val="22"/>
        </w:rPr>
        <w:t xml:space="preserve"> skarg i wniosków wpływających do </w:t>
      </w:r>
      <w:r w:rsidR="009B25DB">
        <w:rPr>
          <w:szCs w:val="22"/>
        </w:rPr>
        <w:t xml:space="preserve">Wójta Gminy/Urzędu Gminy oraz Przewodniczącej Rady Gminy/Rady Gminy </w:t>
      </w:r>
      <w:r w:rsidR="00E269A5" w:rsidRPr="00E269A5">
        <w:rPr>
          <w:szCs w:val="22"/>
        </w:rPr>
        <w:t xml:space="preserve">oraz skarg </w:t>
      </w:r>
      <w:r w:rsidR="00FA0661">
        <w:rPr>
          <w:szCs w:val="22"/>
        </w:rPr>
        <w:t xml:space="preserve">i wniosków </w:t>
      </w:r>
      <w:r w:rsidR="00E269A5" w:rsidRPr="00E269A5">
        <w:rPr>
          <w:szCs w:val="22"/>
        </w:rPr>
        <w:t>zgłoszonych w czasie przyjęć interesantów w Urzędzie Gminy w Wagańcu prowadzon</w:t>
      </w:r>
      <w:r w:rsidR="00FA0661">
        <w:rPr>
          <w:szCs w:val="22"/>
        </w:rPr>
        <w:t>e są</w:t>
      </w:r>
      <w:r w:rsidR="00E269A5" w:rsidRPr="00E269A5">
        <w:rPr>
          <w:szCs w:val="22"/>
        </w:rPr>
        <w:t xml:space="preserve"> przez pracownika </w:t>
      </w:r>
      <w:r w:rsidR="00E269A5" w:rsidRPr="00E269A5">
        <w:rPr>
          <w:szCs w:val="22"/>
        </w:rPr>
        <w:lastRenderedPageBreak/>
        <w:t>zatrudnionego na stanowisku inspektora ds. obsługi Rady Gminy i spraw organizacyjnyc</w:t>
      </w:r>
      <w:r w:rsidR="009B25DB">
        <w:rPr>
          <w:szCs w:val="22"/>
        </w:rPr>
        <w:t>h w sekretariacie Urzędu Gminy – pokój Nr 13.</w:t>
      </w:r>
    </w:p>
    <w:p w:rsidR="00E269A5" w:rsidRPr="00E269A5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4. Obsług</w:t>
      </w:r>
      <w:r w:rsidR="009B25DB">
        <w:rPr>
          <w:szCs w:val="22"/>
        </w:rPr>
        <w:t>a</w:t>
      </w:r>
      <w:r w:rsidR="003A2988">
        <w:rPr>
          <w:szCs w:val="22"/>
        </w:rPr>
        <w:t>w zakresie przyjmowania, przekazywania do rozpatrzenia i załatwienia indywidualnych spraw obywateli</w:t>
      </w:r>
      <w:r w:rsidR="009B25DB">
        <w:rPr>
          <w:szCs w:val="22"/>
        </w:rPr>
        <w:t>,</w:t>
      </w:r>
      <w:r w:rsidR="003A2988">
        <w:rPr>
          <w:szCs w:val="22"/>
        </w:rPr>
        <w:t xml:space="preserve"> w tym skarg i wniosków</w:t>
      </w:r>
      <w:r w:rsidR="009B25DB">
        <w:rPr>
          <w:szCs w:val="22"/>
        </w:rPr>
        <w:t>,prowadzona jest na stanowisku</w:t>
      </w:r>
      <w:r>
        <w:rPr>
          <w:szCs w:val="22"/>
        </w:rPr>
        <w:t xml:space="preserve"> inspektora ds. </w:t>
      </w:r>
      <w:r w:rsidRPr="00E269A5">
        <w:rPr>
          <w:szCs w:val="22"/>
        </w:rPr>
        <w:t>obsługi Rady Gminy i spraw organizacyjnyc</w:t>
      </w:r>
      <w:r w:rsidR="009B25DB">
        <w:rPr>
          <w:szCs w:val="22"/>
        </w:rPr>
        <w:t xml:space="preserve">h w sekretariacie Urzędu Gminy </w:t>
      </w:r>
      <w:r w:rsidR="009B25DB">
        <w:rPr>
          <w:szCs w:val="22"/>
        </w:rPr>
        <w:br/>
        <w:t>– pokój Nr 13.</w:t>
      </w: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Wójt przyjmuje interesantów w sprawach skarg i wniosków w wyznaczonym terminie</w:t>
      </w:r>
      <w:r w:rsidR="00CD790F">
        <w:rPr>
          <w:szCs w:val="22"/>
        </w:rPr>
        <w:t xml:space="preserve">, zgodnie z </w:t>
      </w:r>
      <w:r w:rsidR="00CD790F" w:rsidRPr="00AD1A7B">
        <w:rPr>
          <w:szCs w:val="22"/>
        </w:rPr>
        <w:t>§</w:t>
      </w:r>
      <w:r w:rsidR="00CD790F">
        <w:rPr>
          <w:szCs w:val="22"/>
        </w:rPr>
        <w:t xml:space="preserve"> 13 niniejszego regulaminu.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przyjmują  interesantów  w sprawach skarg i wniosków każdego dnia zgodnie z  </w:t>
      </w:r>
      <w:r w:rsidR="009B25DB">
        <w:rPr>
          <w:szCs w:val="22"/>
        </w:rPr>
        <w:t>regulaminem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Pracownicy poszczególnych komórek organizacyjnych urzędu przyjmują interesantów        w ciągu całego dnia pracy Urzędu.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Z przyjęcia interesantów w sprawach</w:t>
      </w:r>
      <w:r w:rsidR="009B25DB">
        <w:rPr>
          <w:szCs w:val="22"/>
        </w:rPr>
        <w:t xml:space="preserve"> ustnego zgłoszenia</w:t>
      </w:r>
      <w:r w:rsidRPr="00AD1A7B">
        <w:rPr>
          <w:szCs w:val="22"/>
        </w:rPr>
        <w:t xml:space="preserve"> skarg i wniosków sporządza się protokół.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3A2988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3A2988" w:rsidRPr="003A2988" w:rsidRDefault="003A2988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3A2988">
        <w:rPr>
          <w:szCs w:val="22"/>
        </w:rPr>
        <w:t xml:space="preserve">Po otrzymaniu korespondencji pracownik zatrudniony na stanowisku inspektora </w:t>
      </w:r>
      <w:r>
        <w:rPr>
          <w:szCs w:val="22"/>
        </w:rPr>
        <w:br/>
      </w:r>
      <w:r w:rsidRPr="003A2988">
        <w:rPr>
          <w:szCs w:val="22"/>
        </w:rPr>
        <w:t xml:space="preserve">ds. obsługi Rady Gminy i spraw organizacyjnych w sekretariacie Urzędu Gminy dokonuje jej wstępnego podziału i przekazuje do zadekretowania </w:t>
      </w:r>
      <w:r>
        <w:rPr>
          <w:szCs w:val="22"/>
        </w:rPr>
        <w:t>przez Wójta, Zastępcę Wójta lub Sekretarza.</w:t>
      </w:r>
    </w:p>
    <w:p w:rsidR="00E269A5" w:rsidRPr="00AD1A7B" w:rsidRDefault="00E269A5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:rsidR="00782C93" w:rsidRPr="00AD1A7B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Default="00782C93" w:rsidP="001B0F10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ind w:left="360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odpowiedzi na interpelacje radnych i wnioski posłów, senatorów oraz mieszkańców  gminy,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Default="00782C93" w:rsidP="001B0F1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:rsidR="00641BFF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:rsidR="00782C93" w:rsidRPr="00AD1A7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:rsidR="003C012B" w:rsidRDefault="00641BF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:rsidR="003C012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B77B6F" w:rsidRDefault="00B77B6F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C012B" w:rsidRPr="00A14E7E" w:rsidRDefault="003C012B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273EC7" w:rsidRPr="00A14E7E" w:rsidRDefault="00273EC7" w:rsidP="001B0F10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1. Ustawy z dnia 8 marca 1990r.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231F24">
        <w:rPr>
          <w:szCs w:val="22"/>
        </w:rPr>
        <w:t>4</w:t>
      </w:r>
      <w:r w:rsidRPr="00AD1A7B">
        <w:rPr>
          <w:szCs w:val="22"/>
        </w:rPr>
        <w:t xml:space="preserve"> r.,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poz. </w:t>
      </w:r>
      <w:r w:rsidR="00231F24">
        <w:rPr>
          <w:szCs w:val="22"/>
        </w:rPr>
        <w:t>609</w:t>
      </w:r>
      <w:r w:rsidRPr="00AD1A7B">
        <w:rPr>
          <w:szCs w:val="22"/>
        </w:rPr>
        <w:t>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Ustawy z dnia 21 listopada 2008r.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późn. zm.)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       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lastRenderedPageBreak/>
        <w:t>3. Rozszerzanie i zmiany zakresów czynności wynikające z przepisów wydanych lub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231F24" w:rsidRDefault="00231F24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3C012B" w:rsidRPr="00AD1A7B" w:rsidRDefault="003C012B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:rsidR="00782C93" w:rsidRPr="00A14E7E" w:rsidRDefault="00782C93" w:rsidP="001B0F10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B77B6F" w:rsidRDefault="00782C93" w:rsidP="001B0F10">
      <w:pPr>
        <w:autoSpaceDE w:val="0"/>
        <w:autoSpaceDN w:val="0"/>
        <w:adjustRightInd w:val="0"/>
        <w:spacing w:line="276" w:lineRule="auto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Pr="00B77B6F" w:rsidRDefault="00782C93" w:rsidP="001B0F1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E33B91" w15:done="0"/>
  <w15:commentEx w15:paraId="67710E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33B91" w16cid:durableId="2970AF1F"/>
  <w16cid:commentId w16cid:paraId="67710E3A" w16cid:durableId="5A3F4F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1A" w:rsidRDefault="00BB011A" w:rsidP="0077186E">
      <w:r>
        <w:separator/>
      </w:r>
    </w:p>
  </w:endnote>
  <w:endnote w:type="continuationSeparator" w:id="1">
    <w:p w:rsidR="00BB011A" w:rsidRDefault="00BB011A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BF" w:rsidRDefault="0051320B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4E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EB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34EBF" w:rsidRDefault="00E34EBF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BF" w:rsidRDefault="0051320B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4E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5BE4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E34EBF" w:rsidRDefault="00E34EBF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1A" w:rsidRDefault="00BB011A" w:rsidP="0077186E">
      <w:r>
        <w:separator/>
      </w:r>
    </w:p>
  </w:footnote>
  <w:footnote w:type="continuationSeparator" w:id="1">
    <w:p w:rsidR="00BB011A" w:rsidRDefault="00BB011A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1A8"/>
    <w:multiLevelType w:val="hybridMultilevel"/>
    <w:tmpl w:val="E8467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079056EE"/>
    <w:multiLevelType w:val="hybridMultilevel"/>
    <w:tmpl w:val="C1E88660"/>
    <w:lvl w:ilvl="0" w:tplc="A416707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8FB3290"/>
    <w:multiLevelType w:val="hybridMultilevel"/>
    <w:tmpl w:val="EA961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E25"/>
    <w:multiLevelType w:val="hybridMultilevel"/>
    <w:tmpl w:val="6360D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F24B6"/>
    <w:multiLevelType w:val="hybridMultilevel"/>
    <w:tmpl w:val="2EBA2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B18BA"/>
    <w:multiLevelType w:val="hybridMultilevel"/>
    <w:tmpl w:val="C90EAF48"/>
    <w:lvl w:ilvl="0" w:tplc="EE0E2B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0286A"/>
    <w:multiLevelType w:val="multilevel"/>
    <w:tmpl w:val="AFEE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E24325"/>
    <w:multiLevelType w:val="hybridMultilevel"/>
    <w:tmpl w:val="2B3883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8E0C6E"/>
    <w:multiLevelType w:val="hybridMultilevel"/>
    <w:tmpl w:val="C0B0AD7E"/>
    <w:lvl w:ilvl="0" w:tplc="2E528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6C39A1"/>
    <w:multiLevelType w:val="hybridMultilevel"/>
    <w:tmpl w:val="47EA4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C473B0"/>
    <w:multiLevelType w:val="hybridMultilevel"/>
    <w:tmpl w:val="E4CAD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EC2FBD"/>
    <w:multiLevelType w:val="hybridMultilevel"/>
    <w:tmpl w:val="2CE016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122C77"/>
    <w:multiLevelType w:val="hybridMultilevel"/>
    <w:tmpl w:val="018837B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806786"/>
    <w:multiLevelType w:val="hybridMultilevel"/>
    <w:tmpl w:val="EC0890B0"/>
    <w:lvl w:ilvl="0" w:tplc="47304858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EB0206"/>
    <w:multiLevelType w:val="hybridMultilevel"/>
    <w:tmpl w:val="F13E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7826C4"/>
    <w:multiLevelType w:val="hybridMultilevel"/>
    <w:tmpl w:val="D3C01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D209D1"/>
    <w:multiLevelType w:val="hybridMultilevel"/>
    <w:tmpl w:val="785A80AE"/>
    <w:lvl w:ilvl="0" w:tplc="2842CB4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D61BC5"/>
    <w:multiLevelType w:val="hybridMultilevel"/>
    <w:tmpl w:val="33E43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201E56"/>
    <w:multiLevelType w:val="hybridMultilevel"/>
    <w:tmpl w:val="A63E424C"/>
    <w:lvl w:ilvl="0" w:tplc="12E096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0C0B62"/>
    <w:multiLevelType w:val="hybridMultilevel"/>
    <w:tmpl w:val="80584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964455"/>
    <w:multiLevelType w:val="hybridMultilevel"/>
    <w:tmpl w:val="42FC0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7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523034"/>
    <w:multiLevelType w:val="hybridMultilevel"/>
    <w:tmpl w:val="E770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0F112E"/>
    <w:multiLevelType w:val="hybridMultilevel"/>
    <w:tmpl w:val="8B56F276"/>
    <w:lvl w:ilvl="0" w:tplc="3F8E983E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5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8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0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D0758AC"/>
    <w:multiLevelType w:val="hybridMultilevel"/>
    <w:tmpl w:val="0A7EE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23"/>
  </w:num>
  <w:num w:numId="5">
    <w:abstractNumId w:val="47"/>
  </w:num>
  <w:num w:numId="6">
    <w:abstractNumId w:val="5"/>
  </w:num>
  <w:num w:numId="7">
    <w:abstractNumId w:val="40"/>
  </w:num>
  <w:num w:numId="8">
    <w:abstractNumId w:val="1"/>
  </w:num>
  <w:num w:numId="9">
    <w:abstractNumId w:val="11"/>
  </w:num>
  <w:num w:numId="10">
    <w:abstractNumId w:val="52"/>
  </w:num>
  <w:num w:numId="11">
    <w:abstractNumId w:val="17"/>
  </w:num>
  <w:num w:numId="12">
    <w:abstractNumId w:val="7"/>
  </w:num>
  <w:num w:numId="13">
    <w:abstractNumId w:val="49"/>
  </w:num>
  <w:num w:numId="14">
    <w:abstractNumId w:val="35"/>
  </w:num>
  <w:num w:numId="15">
    <w:abstractNumId w:val="21"/>
  </w:num>
  <w:num w:numId="16">
    <w:abstractNumId w:val="12"/>
  </w:num>
  <w:num w:numId="17">
    <w:abstractNumId w:val="51"/>
  </w:num>
  <w:num w:numId="18">
    <w:abstractNumId w:val="48"/>
  </w:num>
  <w:num w:numId="19">
    <w:abstractNumId w:val="58"/>
  </w:num>
  <w:num w:numId="20">
    <w:abstractNumId w:val="39"/>
  </w:num>
  <w:num w:numId="21">
    <w:abstractNumId w:val="18"/>
  </w:num>
  <w:num w:numId="22">
    <w:abstractNumId w:val="38"/>
  </w:num>
  <w:num w:numId="23">
    <w:abstractNumId w:val="32"/>
  </w:num>
  <w:num w:numId="24">
    <w:abstractNumId w:val="56"/>
  </w:num>
  <w:num w:numId="25">
    <w:abstractNumId w:val="26"/>
  </w:num>
  <w:num w:numId="26">
    <w:abstractNumId w:val="57"/>
  </w:num>
  <w:num w:numId="27">
    <w:abstractNumId w:val="46"/>
  </w:num>
  <w:num w:numId="28">
    <w:abstractNumId w:val="59"/>
  </w:num>
  <w:num w:numId="29">
    <w:abstractNumId w:val="30"/>
  </w:num>
  <w:num w:numId="30">
    <w:abstractNumId w:val="55"/>
  </w:num>
  <w:num w:numId="31">
    <w:abstractNumId w:val="2"/>
  </w:num>
  <w:num w:numId="32">
    <w:abstractNumId w:val="9"/>
  </w:num>
  <w:num w:numId="33">
    <w:abstractNumId w:val="33"/>
  </w:num>
  <w:num w:numId="34">
    <w:abstractNumId w:val="62"/>
  </w:num>
  <w:num w:numId="35">
    <w:abstractNumId w:val="25"/>
  </w:num>
  <w:num w:numId="36">
    <w:abstractNumId w:val="24"/>
  </w:num>
  <w:num w:numId="37">
    <w:abstractNumId w:val="27"/>
  </w:num>
  <w:num w:numId="38">
    <w:abstractNumId w:val="45"/>
  </w:num>
  <w:num w:numId="39">
    <w:abstractNumId w:val="36"/>
  </w:num>
  <w:num w:numId="40">
    <w:abstractNumId w:val="10"/>
  </w:num>
  <w:num w:numId="41">
    <w:abstractNumId w:val="3"/>
  </w:num>
  <w:num w:numId="42">
    <w:abstractNumId w:val="8"/>
  </w:num>
  <w:num w:numId="43">
    <w:abstractNumId w:val="60"/>
  </w:num>
  <w:num w:numId="44">
    <w:abstractNumId w:val="37"/>
  </w:num>
  <w:num w:numId="45">
    <w:abstractNumId w:val="42"/>
  </w:num>
  <w:num w:numId="46">
    <w:abstractNumId w:val="20"/>
  </w:num>
  <w:num w:numId="47">
    <w:abstractNumId w:val="44"/>
  </w:num>
  <w:num w:numId="48">
    <w:abstractNumId w:val="13"/>
  </w:num>
  <w:num w:numId="49">
    <w:abstractNumId w:val="19"/>
  </w:num>
  <w:num w:numId="50">
    <w:abstractNumId w:val="15"/>
  </w:num>
  <w:num w:numId="51">
    <w:abstractNumId w:val="54"/>
  </w:num>
  <w:num w:numId="52">
    <w:abstractNumId w:val="22"/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</w:num>
  <w:num w:numId="55">
    <w:abstractNumId w:val="6"/>
  </w:num>
  <w:num w:numId="56">
    <w:abstractNumId w:val="4"/>
  </w:num>
  <w:num w:numId="57">
    <w:abstractNumId w:val="0"/>
  </w:num>
  <w:num w:numId="58">
    <w:abstractNumId w:val="61"/>
  </w:num>
  <w:num w:numId="59">
    <w:abstractNumId w:val="14"/>
  </w:num>
  <w:num w:numId="60">
    <w:abstractNumId w:val="43"/>
  </w:num>
  <w:num w:numId="61">
    <w:abstractNumId w:val="34"/>
  </w:num>
  <w:num w:numId="62">
    <w:abstractNumId w:val="16"/>
  </w:num>
  <w:num w:numId="63">
    <w:abstractNumId w:val="31"/>
  </w:num>
  <w:num w:numId="64">
    <w:abstractNumId w:val="50"/>
  </w:num>
  <w:num w:numId="65">
    <w:abstractNumId w:val="5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93"/>
    <w:rsid w:val="000136D0"/>
    <w:rsid w:val="00051C6B"/>
    <w:rsid w:val="000530C6"/>
    <w:rsid w:val="0005695B"/>
    <w:rsid w:val="00077F65"/>
    <w:rsid w:val="00085C94"/>
    <w:rsid w:val="000A3D5F"/>
    <w:rsid w:val="000B20B9"/>
    <w:rsid w:val="000C1157"/>
    <w:rsid w:val="000F3F5C"/>
    <w:rsid w:val="00114229"/>
    <w:rsid w:val="0014508D"/>
    <w:rsid w:val="00152DDC"/>
    <w:rsid w:val="0015715F"/>
    <w:rsid w:val="00170D77"/>
    <w:rsid w:val="001721C0"/>
    <w:rsid w:val="0018441F"/>
    <w:rsid w:val="001B0F10"/>
    <w:rsid w:val="001B145A"/>
    <w:rsid w:val="001B4DC3"/>
    <w:rsid w:val="001C5B82"/>
    <w:rsid w:val="001F1C75"/>
    <w:rsid w:val="00202559"/>
    <w:rsid w:val="002141B4"/>
    <w:rsid w:val="00226F97"/>
    <w:rsid w:val="00227254"/>
    <w:rsid w:val="00231F24"/>
    <w:rsid w:val="00232570"/>
    <w:rsid w:val="00243202"/>
    <w:rsid w:val="00245561"/>
    <w:rsid w:val="00247740"/>
    <w:rsid w:val="00250659"/>
    <w:rsid w:val="00273EC7"/>
    <w:rsid w:val="00287764"/>
    <w:rsid w:val="002B7D63"/>
    <w:rsid w:val="002E3E1F"/>
    <w:rsid w:val="002F78F4"/>
    <w:rsid w:val="00321B75"/>
    <w:rsid w:val="00333218"/>
    <w:rsid w:val="00357784"/>
    <w:rsid w:val="00365BE4"/>
    <w:rsid w:val="0038235B"/>
    <w:rsid w:val="00387FA0"/>
    <w:rsid w:val="003A2988"/>
    <w:rsid w:val="003B15B3"/>
    <w:rsid w:val="003C012B"/>
    <w:rsid w:val="003D70EA"/>
    <w:rsid w:val="004038AD"/>
    <w:rsid w:val="0042264A"/>
    <w:rsid w:val="004333A8"/>
    <w:rsid w:val="00463505"/>
    <w:rsid w:val="004649D0"/>
    <w:rsid w:val="00464B17"/>
    <w:rsid w:val="00465ACD"/>
    <w:rsid w:val="00470BBD"/>
    <w:rsid w:val="00473482"/>
    <w:rsid w:val="00475A61"/>
    <w:rsid w:val="00481B0B"/>
    <w:rsid w:val="004C06C2"/>
    <w:rsid w:val="004C5A53"/>
    <w:rsid w:val="004D5C10"/>
    <w:rsid w:val="00504970"/>
    <w:rsid w:val="0051320B"/>
    <w:rsid w:val="0051417B"/>
    <w:rsid w:val="00534303"/>
    <w:rsid w:val="00560169"/>
    <w:rsid w:val="0057313F"/>
    <w:rsid w:val="005871FA"/>
    <w:rsid w:val="00591D8E"/>
    <w:rsid w:val="005974ED"/>
    <w:rsid w:val="005A07CC"/>
    <w:rsid w:val="005B1AF9"/>
    <w:rsid w:val="005E3E2B"/>
    <w:rsid w:val="005E5FDC"/>
    <w:rsid w:val="00603D6B"/>
    <w:rsid w:val="00613143"/>
    <w:rsid w:val="00641BFF"/>
    <w:rsid w:val="006550E7"/>
    <w:rsid w:val="00655102"/>
    <w:rsid w:val="00664628"/>
    <w:rsid w:val="00682E39"/>
    <w:rsid w:val="006841D0"/>
    <w:rsid w:val="006A6CC5"/>
    <w:rsid w:val="006C05B2"/>
    <w:rsid w:val="006C1D86"/>
    <w:rsid w:val="006F795C"/>
    <w:rsid w:val="00712DFB"/>
    <w:rsid w:val="007238E1"/>
    <w:rsid w:val="00730090"/>
    <w:rsid w:val="00745303"/>
    <w:rsid w:val="00757747"/>
    <w:rsid w:val="0076665B"/>
    <w:rsid w:val="00767C42"/>
    <w:rsid w:val="0077186E"/>
    <w:rsid w:val="00782C93"/>
    <w:rsid w:val="007854AF"/>
    <w:rsid w:val="00791AFE"/>
    <w:rsid w:val="007B6A6F"/>
    <w:rsid w:val="007C4C8A"/>
    <w:rsid w:val="007D20ED"/>
    <w:rsid w:val="007D3F76"/>
    <w:rsid w:val="007F19C2"/>
    <w:rsid w:val="007F344A"/>
    <w:rsid w:val="00802EF9"/>
    <w:rsid w:val="008038E4"/>
    <w:rsid w:val="00812758"/>
    <w:rsid w:val="00833E97"/>
    <w:rsid w:val="00840368"/>
    <w:rsid w:val="008431B3"/>
    <w:rsid w:val="008721C9"/>
    <w:rsid w:val="00894753"/>
    <w:rsid w:val="008B6BCD"/>
    <w:rsid w:val="008E038D"/>
    <w:rsid w:val="00904317"/>
    <w:rsid w:val="009149E8"/>
    <w:rsid w:val="009243B5"/>
    <w:rsid w:val="00993BD5"/>
    <w:rsid w:val="009A0C26"/>
    <w:rsid w:val="009A1472"/>
    <w:rsid w:val="009A7029"/>
    <w:rsid w:val="009B25DB"/>
    <w:rsid w:val="009B5EFD"/>
    <w:rsid w:val="009C523D"/>
    <w:rsid w:val="009F4980"/>
    <w:rsid w:val="00A15863"/>
    <w:rsid w:val="00A27372"/>
    <w:rsid w:val="00A44A91"/>
    <w:rsid w:val="00A712B7"/>
    <w:rsid w:val="00A77187"/>
    <w:rsid w:val="00A82099"/>
    <w:rsid w:val="00A941F8"/>
    <w:rsid w:val="00AA6090"/>
    <w:rsid w:val="00AD4AA0"/>
    <w:rsid w:val="00AE3259"/>
    <w:rsid w:val="00AE599B"/>
    <w:rsid w:val="00B13F50"/>
    <w:rsid w:val="00B24EBD"/>
    <w:rsid w:val="00B2532F"/>
    <w:rsid w:val="00B637D5"/>
    <w:rsid w:val="00B71FC4"/>
    <w:rsid w:val="00B7603F"/>
    <w:rsid w:val="00B77B6F"/>
    <w:rsid w:val="00B954C1"/>
    <w:rsid w:val="00BB011A"/>
    <w:rsid w:val="00BC0E07"/>
    <w:rsid w:val="00BC37FA"/>
    <w:rsid w:val="00BD160D"/>
    <w:rsid w:val="00BE0168"/>
    <w:rsid w:val="00C01F40"/>
    <w:rsid w:val="00C208C0"/>
    <w:rsid w:val="00C70161"/>
    <w:rsid w:val="00C81173"/>
    <w:rsid w:val="00C942BB"/>
    <w:rsid w:val="00CA5D27"/>
    <w:rsid w:val="00CC2972"/>
    <w:rsid w:val="00CD0A6E"/>
    <w:rsid w:val="00CD790F"/>
    <w:rsid w:val="00CE2889"/>
    <w:rsid w:val="00CE2D25"/>
    <w:rsid w:val="00CE5726"/>
    <w:rsid w:val="00CF2FFA"/>
    <w:rsid w:val="00D13D1E"/>
    <w:rsid w:val="00D262C5"/>
    <w:rsid w:val="00D4360D"/>
    <w:rsid w:val="00D60A4C"/>
    <w:rsid w:val="00D70FC4"/>
    <w:rsid w:val="00D71344"/>
    <w:rsid w:val="00D73DF8"/>
    <w:rsid w:val="00D81A8D"/>
    <w:rsid w:val="00D82E31"/>
    <w:rsid w:val="00DA7CEE"/>
    <w:rsid w:val="00DC2B52"/>
    <w:rsid w:val="00DF1618"/>
    <w:rsid w:val="00DF1D31"/>
    <w:rsid w:val="00E0109F"/>
    <w:rsid w:val="00E0404A"/>
    <w:rsid w:val="00E079BB"/>
    <w:rsid w:val="00E142B4"/>
    <w:rsid w:val="00E269A5"/>
    <w:rsid w:val="00E34EBF"/>
    <w:rsid w:val="00E4269B"/>
    <w:rsid w:val="00E5219A"/>
    <w:rsid w:val="00E546E1"/>
    <w:rsid w:val="00E70A68"/>
    <w:rsid w:val="00E806D0"/>
    <w:rsid w:val="00EB08F8"/>
    <w:rsid w:val="00EB0A75"/>
    <w:rsid w:val="00ED1A00"/>
    <w:rsid w:val="00ED6451"/>
    <w:rsid w:val="00F00368"/>
    <w:rsid w:val="00F070BE"/>
    <w:rsid w:val="00F36255"/>
    <w:rsid w:val="00F47F7D"/>
    <w:rsid w:val="00F63951"/>
    <w:rsid w:val="00F7352D"/>
    <w:rsid w:val="00F85A5E"/>
    <w:rsid w:val="00FA0661"/>
    <w:rsid w:val="00FD06F5"/>
    <w:rsid w:val="00FD56C5"/>
    <w:rsid w:val="00FE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86E8-317A-41C1-B744-E4119AE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51</Pages>
  <Words>16657</Words>
  <Characters>99944</Characters>
  <Application>Microsoft Office Word</Application>
  <DocSecurity>0</DocSecurity>
  <Lines>832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11</cp:revision>
  <cp:lastPrinted>2024-04-25T08:17:00Z</cp:lastPrinted>
  <dcterms:created xsi:type="dcterms:W3CDTF">2023-09-21T21:45:00Z</dcterms:created>
  <dcterms:modified xsi:type="dcterms:W3CDTF">2024-04-25T08:17:00Z</dcterms:modified>
</cp:coreProperties>
</file>